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0"/>
          <w:sz w:val="18"/>
          <w:szCs w:val="18"/>
        </w:rPr>
      </w:pPr>
      <w:r w:rsidDel="00000000" w:rsidR="00000000" w:rsidRPr="00000000">
        <w:rPr>
          <w:b w:val="1"/>
          <w:i w:val="0"/>
          <w:sz w:val="18"/>
          <w:szCs w:val="18"/>
          <w:rtl w:val="0"/>
        </w:rPr>
        <w:t xml:space="preserve">PRIVATE AND CONFIDENTIAL</w:t>
      </w:r>
    </w:p>
    <w:p w:rsidR="00000000" w:rsidDel="00000000" w:rsidP="00000000" w:rsidRDefault="00000000" w:rsidRPr="00000000" w14:paraId="00000002">
      <w:pPr>
        <w:rPr>
          <w:b w:val="1"/>
          <w:i w:val="0"/>
        </w:rPr>
      </w:pPr>
      <w:r w:rsidDel="00000000" w:rsidR="00000000" w:rsidRPr="00000000">
        <w:rPr>
          <w:rtl w:val="0"/>
        </w:rPr>
      </w:r>
    </w:p>
    <w:p w:rsidR="00000000" w:rsidDel="00000000" w:rsidP="00000000" w:rsidRDefault="00000000" w:rsidRPr="00000000" w14:paraId="00000003">
      <w:pPr>
        <w:jc w:val="center"/>
        <w:rPr>
          <w:i w:val="0"/>
        </w:rPr>
      </w:pPr>
      <w:r w:rsidDel="00000000" w:rsidR="00000000" w:rsidRPr="00000000">
        <w:rPr/>
        <w:drawing>
          <wp:inline distB="0" distT="0" distL="0" distR="0">
            <wp:extent cx="2200275" cy="523875"/>
            <wp:effectExtent b="0" l="0" r="0" t="0"/>
            <wp:docPr descr="https://lh5.googleusercontent.com/N56F6tmI29kIOR6TDFzHfwBzs8GhKv0y3foyhAoGL0IIJnGDSbGnHNWdJAB974YRakwAUSuS3oc9M1wR8nrjTZh_Uat5wUO34FBeN_K4ErPV4BKal_ilVE323ZLBhQGY5w" id="2" name="image1.png"/>
            <a:graphic>
              <a:graphicData uri="http://schemas.openxmlformats.org/drawingml/2006/picture">
                <pic:pic>
                  <pic:nvPicPr>
                    <pic:cNvPr descr="https://lh5.googleusercontent.com/N56F6tmI29kIOR6TDFzHfwBzs8GhKv0y3foyhAoGL0IIJnGDSbGnHNWdJAB974YRakwAUSuS3oc9M1wR8nrjTZh_Uat5wUO34FBeN_K4ErPV4BKal_ilVE323ZLBhQGY5w" id="0" name="image1.png"/>
                    <pic:cNvPicPr preferRelativeResize="0"/>
                  </pic:nvPicPr>
                  <pic:blipFill>
                    <a:blip r:embed="rId7"/>
                    <a:srcRect b="0" l="0" r="0" t="0"/>
                    <a:stretch>
                      <a:fillRect/>
                    </a:stretch>
                  </pic:blipFill>
                  <pic:spPr>
                    <a:xfrm>
                      <a:off x="0" y="0"/>
                      <a:ext cx="220027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i w:val="0"/>
          <w:sz w:val="24"/>
          <w:szCs w:val="24"/>
        </w:rPr>
      </w:pPr>
      <w:r w:rsidDel="00000000" w:rsidR="00000000" w:rsidRPr="00000000">
        <w:rPr>
          <w:rtl w:val="0"/>
        </w:rPr>
      </w:r>
    </w:p>
    <w:p w:rsidR="00000000" w:rsidDel="00000000" w:rsidP="00000000" w:rsidRDefault="00000000" w:rsidRPr="00000000" w14:paraId="00000005">
      <w:pPr>
        <w:jc w:val="center"/>
        <w:rPr>
          <w:b w:val="1"/>
          <w:i w:val="0"/>
          <w:sz w:val="28"/>
          <w:szCs w:val="28"/>
        </w:rPr>
      </w:pPr>
      <w:r w:rsidDel="00000000" w:rsidR="00000000" w:rsidRPr="00000000">
        <w:rPr>
          <w:b w:val="1"/>
          <w:i w:val="0"/>
          <w:sz w:val="28"/>
          <w:szCs w:val="28"/>
          <w:rtl w:val="0"/>
        </w:rPr>
        <w:t xml:space="preserve">CASE SUMMARY </w:t>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rPr>
          <w:rFonts w:ascii="Arial" w:cs="Arial" w:eastAsia="Arial" w:hAnsi="Arial"/>
          <w:b w:val="1"/>
          <w:highlight w:val="yellow"/>
        </w:rPr>
      </w:pPr>
      <w:r w:rsidDel="00000000" w:rsidR="00000000" w:rsidRPr="00000000">
        <w:rPr>
          <w:rFonts w:ascii="Arial" w:cs="Arial" w:eastAsia="Arial" w:hAnsi="Arial"/>
          <w:b w:val="1"/>
          <w:highlight w:val="yellow"/>
          <w:rtl w:val="0"/>
        </w:rPr>
        <w:t xml:space="preserve">Please send your referral electronically to </w:t>
      </w:r>
      <w:hyperlink r:id="rId8">
        <w:r w:rsidDel="00000000" w:rsidR="00000000" w:rsidRPr="00000000">
          <w:rPr>
            <w:rFonts w:ascii="Arial" w:cs="Arial" w:eastAsia="Arial" w:hAnsi="Arial"/>
            <w:b w:val="1"/>
            <w:color w:val="1155cc"/>
            <w:highlight w:val="yellow"/>
            <w:u w:val="single"/>
            <w:rtl w:val="0"/>
          </w:rPr>
          <w:t xml:space="preserve">referrals@hereforgoodlaw.org </w:t>
        </w:r>
      </w:hyperlink>
      <w:r w:rsidDel="00000000" w:rsidR="00000000" w:rsidRPr="00000000">
        <w:rPr>
          <w:rFonts w:ascii="Arial" w:cs="Arial" w:eastAsia="Arial" w:hAnsi="Arial"/>
          <w:b w:val="1"/>
          <w:highlight w:val="yellow"/>
          <w:rtl w:val="0"/>
        </w:rPr>
        <w:t xml:space="preserve"> </w:t>
      </w:r>
    </w:p>
    <w:p w:rsidR="00000000" w:rsidDel="00000000" w:rsidP="00000000" w:rsidRDefault="00000000" w:rsidRPr="00000000" w14:paraId="00000008">
      <w:pPr>
        <w:rPr>
          <w:rFonts w:ascii="Arial" w:cs="Arial" w:eastAsia="Arial" w:hAnsi="Arial"/>
          <w:b w:val="1"/>
          <w:highlight w:val="yellow"/>
        </w:rPr>
      </w:pPr>
      <w:r w:rsidDel="00000000" w:rsidR="00000000" w:rsidRPr="00000000">
        <w:rPr>
          <w:rtl w:val="0"/>
        </w:rPr>
      </w:r>
    </w:p>
    <w:tbl>
      <w:tblPr>
        <w:tblStyle w:val="Table1"/>
        <w:tblW w:w="10221.0" w:type="dxa"/>
        <w:jc w:val="left"/>
        <w:tblInd w:w="93.0" w:type="dxa"/>
        <w:tblLayout w:type="fixed"/>
        <w:tblLook w:val="0400"/>
      </w:tblPr>
      <w:tblGrid>
        <w:gridCol w:w="3000"/>
        <w:gridCol w:w="7221"/>
        <w:tblGridChange w:id="0">
          <w:tblGrid>
            <w:gridCol w:w="3000"/>
            <w:gridCol w:w="7221"/>
          </w:tblGrid>
        </w:tblGridChange>
      </w:tblGrid>
      <w:tr>
        <w:trPr>
          <w:trHeight w:val="570" w:hRule="atLeast"/>
        </w:trPr>
        <w:tc>
          <w:tcPr>
            <w:tcBorders>
              <w:top w:color="000000" w:space="0" w:sz="8" w:val="single"/>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09">
            <w:pPr>
              <w:rPr>
                <w:b w:val="1"/>
                <w:color w:val="000000"/>
              </w:rPr>
            </w:pPr>
            <w:r w:rsidDel="00000000" w:rsidR="00000000" w:rsidRPr="00000000">
              <w:rPr>
                <w:b w:val="1"/>
                <w:color w:val="000000"/>
                <w:rtl w:val="0"/>
              </w:rPr>
              <w:t xml:space="preserve">Case ID </w:t>
            </w:r>
            <w:r w:rsidDel="00000000" w:rsidR="00000000" w:rsidRPr="00000000">
              <w:rPr>
                <w:i w:val="1"/>
                <w:color w:val="000000"/>
                <w:rtl w:val="0"/>
              </w:rPr>
              <w:t xml:space="preserve">(to be completed by Here for Good)</w:t>
            </w:r>
            <w:r w:rsidDel="00000000" w:rsidR="00000000" w:rsidRPr="00000000">
              <w:rPr>
                <w:rtl w:val="0"/>
              </w:rPr>
            </w:r>
          </w:p>
        </w:tc>
        <w:tc>
          <w:tcPr>
            <w:tcBorders>
              <w:top w:color="000000" w:space="0" w:sz="8" w:val="single"/>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0A">
            <w:pPr>
              <w:rPr>
                <w:b w:val="1"/>
                <w:color w:val="000000"/>
              </w:rPr>
            </w:pPr>
            <w:r w:rsidDel="00000000" w:rsidR="00000000" w:rsidRPr="00000000">
              <w:rPr>
                <w:b w:val="1"/>
                <w:color w:val="000000"/>
                <w:rtl w:val="0"/>
              </w:rPr>
              <w:t xml:space="preserve"> </w:t>
            </w:r>
          </w:p>
        </w:tc>
      </w:tr>
      <w:tr>
        <w:trPr>
          <w:trHeight w:val="600" w:hRule="atLeast"/>
        </w:trPr>
        <w:tc>
          <w:tcPr>
            <w:tcBorders>
              <w:top w:color="000000" w:space="0" w:sz="0" w:val="nil"/>
              <w:left w:color="000000" w:space="0" w:sz="8" w:val="single"/>
              <w:bottom w:color="000000" w:space="0" w:sz="0" w:val="nil"/>
              <w:right w:color="000000" w:space="0" w:sz="4" w:val="single"/>
            </w:tcBorders>
            <w:shd w:fill="auto" w:val="clear"/>
            <w:vAlign w:val="bottom"/>
          </w:tcPr>
          <w:p w:rsidR="00000000" w:rsidDel="00000000" w:rsidP="00000000" w:rsidRDefault="00000000" w:rsidRPr="00000000" w14:paraId="0000000B">
            <w:pPr>
              <w:rPr>
                <w:b w:val="1"/>
                <w:color w:val="000000"/>
              </w:rPr>
            </w:pPr>
            <w:r w:rsidDel="00000000" w:rsidR="00000000" w:rsidRPr="00000000">
              <w:rPr>
                <w:b w:val="1"/>
                <w:color w:val="000000"/>
                <w:rtl w:val="0"/>
              </w:rPr>
              <w:t xml:space="preserve">Date of referral     </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0C">
            <w:pPr>
              <w:rPr>
                <w:b w:val="1"/>
                <w:color w:val="000000"/>
              </w:rPr>
            </w:pPr>
            <w:r w:rsidDel="00000000" w:rsidR="00000000" w:rsidRPr="00000000">
              <w:rPr>
                <w:b w:val="1"/>
                <w:color w:val="000000"/>
                <w:rtl w:val="0"/>
              </w:rPr>
              <w:t xml:space="preserve"> </w:t>
            </w:r>
          </w:p>
        </w:tc>
      </w:tr>
      <w:tr>
        <w:trPr>
          <w:trHeight w:val="360" w:hRule="atLeast"/>
        </w:trPr>
        <w:tc>
          <w:tcPr>
            <w:gridSpan w:val="2"/>
            <w:tcBorders>
              <w:top w:color="000000" w:space="0" w:sz="8" w:val="single"/>
              <w:left w:color="000000" w:space="0" w:sz="8" w:val="single"/>
              <w:bottom w:color="000000" w:space="0" w:sz="8" w:val="single"/>
              <w:right w:color="000000" w:space="0" w:sz="8" w:val="single"/>
            </w:tcBorders>
            <w:shd w:fill="b8cce4" w:val="clear"/>
            <w:vAlign w:val="center"/>
          </w:tcPr>
          <w:p w:rsidR="00000000" w:rsidDel="00000000" w:rsidP="00000000" w:rsidRDefault="00000000" w:rsidRPr="00000000" w14:paraId="0000000D">
            <w:pPr>
              <w:jc w:val="center"/>
              <w:rPr>
                <w:b w:val="1"/>
                <w:color w:val="000000"/>
              </w:rPr>
            </w:pPr>
            <w:r w:rsidDel="00000000" w:rsidR="00000000" w:rsidRPr="00000000">
              <w:rPr>
                <w:b w:val="1"/>
                <w:color w:val="000000"/>
                <w:rtl w:val="0"/>
              </w:rPr>
              <w:t xml:space="preserve">Client details</w:t>
            </w:r>
          </w:p>
        </w:tc>
      </w:tr>
      <w:tr>
        <w:trPr>
          <w:trHeight w:val="61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0F">
            <w:pPr>
              <w:rPr>
                <w:b w:val="1"/>
                <w:color w:val="000000"/>
              </w:rPr>
            </w:pPr>
            <w:r w:rsidDel="00000000" w:rsidR="00000000" w:rsidRPr="00000000">
              <w:rPr>
                <w:b w:val="1"/>
                <w:color w:val="000000"/>
                <w:rtl w:val="0"/>
              </w:rPr>
              <w:t xml:space="preserve">Name (s)</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10">
            <w:pPr>
              <w:rPr>
                <w:b w:val="1"/>
                <w:color w:val="000000"/>
              </w:rPr>
            </w:pPr>
            <w:r w:rsidDel="00000000" w:rsidR="00000000" w:rsidRPr="00000000">
              <w:rPr>
                <w:b w:val="1"/>
                <w:color w:val="000000"/>
                <w:rtl w:val="0"/>
              </w:rPr>
              <w:t xml:space="preserve"> </w:t>
            </w:r>
          </w:p>
        </w:tc>
      </w:tr>
      <w:tr>
        <w:trPr>
          <w:trHeight w:val="129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11">
            <w:pPr>
              <w:rPr>
                <w:b w:val="1"/>
                <w:color w:val="000000"/>
              </w:rPr>
            </w:pPr>
            <w:r w:rsidDel="00000000" w:rsidR="00000000" w:rsidRPr="00000000">
              <w:rPr>
                <w:b w:val="1"/>
                <w:color w:val="000000"/>
                <w:rtl w:val="0"/>
              </w:rPr>
              <w:t xml:space="preserve">Contact details</w:t>
            </w:r>
          </w:p>
        </w:tc>
        <w:tc>
          <w:tcPr>
            <w:tcBorders>
              <w:top w:color="000000" w:space="0" w:sz="0" w:val="nil"/>
              <w:left w:color="000000" w:space="0" w:sz="0" w:val="nil"/>
              <w:bottom w:color="000000" w:space="0" w:sz="4" w:val="single"/>
              <w:right w:color="000000" w:space="0" w:sz="8" w:val="single"/>
            </w:tcBorders>
            <w:shd w:fill="auto" w:val="clear"/>
            <w:vAlign w:val="center"/>
          </w:tcPr>
          <w:p w:rsidR="00000000" w:rsidDel="00000000" w:rsidP="00000000" w:rsidRDefault="00000000" w:rsidRPr="00000000" w14:paraId="00000012">
            <w:pPr>
              <w:rPr>
                <w:color w:val="000000"/>
              </w:rPr>
            </w:pPr>
            <w:r w:rsidDel="00000000" w:rsidR="00000000" w:rsidRPr="00000000">
              <w:rPr>
                <w:color w:val="000000"/>
                <w:rtl w:val="0"/>
              </w:rPr>
              <w:t xml:space="preserve">Phone:                            Email:   </w:t>
            </w:r>
          </w:p>
          <w:p w:rsidR="00000000" w:rsidDel="00000000" w:rsidP="00000000" w:rsidRDefault="00000000" w:rsidRPr="00000000" w14:paraId="00000013">
            <w:pPr>
              <w:rPr>
                <w:color w:val="000000"/>
              </w:rPr>
            </w:pPr>
            <w:r w:rsidDel="00000000" w:rsidR="00000000" w:rsidRPr="00000000">
              <w:rPr>
                <w:rtl w:val="0"/>
              </w:rPr>
            </w:r>
          </w:p>
          <w:p w:rsidR="00000000" w:rsidDel="00000000" w:rsidP="00000000" w:rsidRDefault="00000000" w:rsidRPr="00000000" w14:paraId="00000014">
            <w:pPr>
              <w:rPr>
                <w:color w:val="000000"/>
              </w:rPr>
            </w:pPr>
            <w:r w:rsidDel="00000000" w:rsidR="00000000" w:rsidRPr="00000000">
              <w:rPr>
                <w:color w:val="000000"/>
                <w:rtl w:val="0"/>
              </w:rPr>
              <w:t xml:space="preserve">Address: </w:t>
            </w:r>
          </w:p>
        </w:tc>
      </w:tr>
      <w:tr>
        <w:trPr>
          <w:trHeight w:val="61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15">
            <w:pPr>
              <w:rPr>
                <w:b w:val="1"/>
                <w:color w:val="000000"/>
              </w:rPr>
            </w:pPr>
            <w:r w:rsidDel="00000000" w:rsidR="00000000" w:rsidRPr="00000000">
              <w:rPr>
                <w:b w:val="1"/>
                <w:color w:val="000000"/>
                <w:rtl w:val="0"/>
              </w:rPr>
              <w:t xml:space="preserve">Date and place of birth</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16">
            <w:pPr>
              <w:rPr>
                <w:color w:val="000000"/>
              </w:rPr>
            </w:pPr>
            <w:r w:rsidDel="00000000" w:rsidR="00000000" w:rsidRPr="00000000">
              <w:rPr>
                <w:color w:val="000000"/>
                <w:rtl w:val="0"/>
              </w:rPr>
              <w:t xml:space="preserve"> </w:t>
            </w:r>
          </w:p>
          <w:p w:rsidR="00000000" w:rsidDel="00000000" w:rsidP="00000000" w:rsidRDefault="00000000" w:rsidRPr="00000000" w14:paraId="00000017">
            <w:pPr>
              <w:rPr>
                <w:color w:val="000000"/>
              </w:rPr>
            </w:pPr>
            <w:r w:rsidDel="00000000" w:rsidR="00000000" w:rsidRPr="00000000">
              <w:rPr>
                <w:rtl w:val="0"/>
              </w:rPr>
            </w:r>
          </w:p>
        </w:tc>
      </w:tr>
      <w:tr>
        <w:trPr>
          <w:trHeight w:val="66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18">
            <w:pPr>
              <w:rPr>
                <w:b w:val="1"/>
                <w:color w:val="000000"/>
              </w:rPr>
            </w:pPr>
            <w:r w:rsidDel="00000000" w:rsidR="00000000" w:rsidRPr="00000000">
              <w:rPr>
                <w:b w:val="1"/>
                <w:color w:val="000000"/>
                <w:rtl w:val="0"/>
              </w:rPr>
              <w:t xml:space="preserve">Language</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19">
            <w:pPr>
              <w:rPr>
                <w:color w:val="000000"/>
              </w:rPr>
            </w:pPr>
            <w:r w:rsidDel="00000000" w:rsidR="00000000" w:rsidRPr="00000000">
              <w:rPr>
                <w:color w:val="000000"/>
                <w:rtl w:val="0"/>
              </w:rPr>
              <w:t xml:space="preserve">  </w:t>
            </w:r>
          </w:p>
          <w:p w:rsidR="00000000" w:rsidDel="00000000" w:rsidP="00000000" w:rsidRDefault="00000000" w:rsidRPr="00000000" w14:paraId="0000001A">
            <w:pPr>
              <w:rPr>
                <w:color w:val="000000"/>
              </w:rPr>
            </w:pPr>
            <w:r w:rsidDel="00000000" w:rsidR="00000000" w:rsidRPr="00000000">
              <w:rPr>
                <w:rtl w:val="0"/>
              </w:rPr>
            </w:r>
          </w:p>
        </w:tc>
      </w:tr>
      <w:tr>
        <w:trPr>
          <w:trHeight w:val="67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1B">
            <w:pPr>
              <w:rPr>
                <w:b w:val="1"/>
                <w:color w:val="000000"/>
              </w:rPr>
            </w:pPr>
            <w:r w:rsidDel="00000000" w:rsidR="00000000" w:rsidRPr="00000000">
              <w:rPr>
                <w:b w:val="1"/>
                <w:color w:val="000000"/>
                <w:rtl w:val="0"/>
              </w:rPr>
              <w:t xml:space="preserve">Is an interpreter needed? If yes, which language?</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1C">
            <w:pPr>
              <w:rPr>
                <w:color w:val="000000"/>
              </w:rPr>
            </w:pPr>
            <w:r w:rsidDel="00000000" w:rsidR="00000000" w:rsidRPr="00000000">
              <w:rPr>
                <w:color w:val="000000"/>
                <w:rtl w:val="0"/>
              </w:rPr>
              <w:t xml:space="preserve"> </w:t>
            </w:r>
          </w:p>
        </w:tc>
      </w:tr>
      <w:tr>
        <w:trPr>
          <w:trHeight w:val="75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1D">
            <w:pPr>
              <w:rPr>
                <w:b w:val="1"/>
                <w:color w:val="000000"/>
              </w:rPr>
            </w:pPr>
            <w:r w:rsidDel="00000000" w:rsidR="00000000" w:rsidRPr="00000000">
              <w:rPr>
                <w:b w:val="1"/>
                <w:color w:val="000000"/>
                <w:rtl w:val="0"/>
              </w:rPr>
              <w:t xml:space="preserve">Does the client have any dependents in the UK?</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1E">
            <w:pPr>
              <w:rPr>
                <w:color w:val="000000"/>
              </w:rPr>
            </w:pPr>
            <w:r w:rsidDel="00000000" w:rsidR="00000000" w:rsidRPr="00000000">
              <w:rPr>
                <w:color w:val="000000"/>
                <w:rtl w:val="0"/>
              </w:rPr>
              <w:t xml:space="preserve"> </w:t>
            </w:r>
          </w:p>
          <w:p w:rsidR="00000000" w:rsidDel="00000000" w:rsidP="00000000" w:rsidRDefault="00000000" w:rsidRPr="00000000" w14:paraId="0000001F">
            <w:pPr>
              <w:rPr>
                <w:color w:val="000000"/>
              </w:rPr>
            </w:pPr>
            <w:r w:rsidDel="00000000" w:rsidR="00000000" w:rsidRPr="00000000">
              <w:rPr>
                <w:rtl w:val="0"/>
              </w:rPr>
            </w:r>
          </w:p>
        </w:tc>
      </w:tr>
      <w:tr>
        <w:trPr>
          <w:trHeight w:val="75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0">
            <w:pPr>
              <w:rPr>
                <w:b w:val="1"/>
                <w:color w:val="000000"/>
              </w:rPr>
            </w:pPr>
            <w:r w:rsidDel="00000000" w:rsidR="00000000" w:rsidRPr="00000000">
              <w:rPr>
                <w:b w:val="1"/>
                <w:color w:val="000000"/>
                <w:rtl w:val="0"/>
              </w:rPr>
              <w:t xml:space="preserve">Does the client have any mental/physical health issues?</w:t>
            </w:r>
          </w:p>
          <w:p w:rsidR="00000000" w:rsidDel="00000000" w:rsidP="00000000" w:rsidRDefault="00000000" w:rsidRPr="00000000" w14:paraId="00000021">
            <w:pPr>
              <w:rPr>
                <w:b w:val="1"/>
                <w:color w:val="000000"/>
              </w:rPr>
            </w:pPr>
            <w:r w:rsidDel="00000000" w:rsidR="00000000" w:rsidRPr="00000000">
              <w:rPr>
                <w:rtl w:val="0"/>
              </w:rPr>
            </w:r>
          </w:p>
          <w:p w:rsidR="00000000" w:rsidDel="00000000" w:rsidP="00000000" w:rsidRDefault="00000000" w:rsidRPr="00000000" w14:paraId="00000022">
            <w:pP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3">
            <w:pPr>
              <w:rPr>
                <w:color w:val="000000"/>
              </w:rPr>
            </w:pPr>
            <w:r w:rsidDel="00000000" w:rsidR="00000000" w:rsidRPr="00000000">
              <w:rPr>
                <w:color w:val="000000"/>
                <w:rtl w:val="0"/>
              </w:rPr>
              <w:t xml:space="preserve">  </w:t>
            </w:r>
          </w:p>
          <w:p w:rsidR="00000000" w:rsidDel="00000000" w:rsidP="00000000" w:rsidRDefault="00000000" w:rsidRPr="00000000" w14:paraId="00000024">
            <w:pPr>
              <w:rPr>
                <w:color w:val="000000"/>
              </w:rPr>
            </w:pPr>
            <w:r w:rsidDel="00000000" w:rsidR="00000000" w:rsidRPr="00000000">
              <w:rPr>
                <w:rtl w:val="0"/>
              </w:rPr>
            </w:r>
          </w:p>
        </w:tc>
      </w:tr>
      <w:tr>
        <w:trPr>
          <w:trHeight w:val="300" w:hRule="atLeast"/>
        </w:trPr>
        <w:tc>
          <w:tcPr>
            <w:gridSpan w:val="2"/>
            <w:tcBorders>
              <w:top w:color="000000" w:space="0" w:sz="0" w:val="nil"/>
              <w:left w:color="000000" w:space="0" w:sz="8" w:val="single"/>
              <w:bottom w:color="000000" w:space="0" w:sz="8" w:val="single"/>
              <w:right w:color="000000" w:space="0" w:sz="8" w:val="single"/>
            </w:tcBorders>
            <w:shd w:fill="b8cce4" w:val="clear"/>
            <w:vAlign w:val="center"/>
          </w:tcPr>
          <w:p w:rsidR="00000000" w:rsidDel="00000000" w:rsidP="00000000" w:rsidRDefault="00000000" w:rsidRPr="00000000" w14:paraId="00000025">
            <w:pPr>
              <w:jc w:val="center"/>
              <w:rPr>
                <w:b w:val="1"/>
                <w:color w:val="000000"/>
              </w:rPr>
            </w:pPr>
            <w:r w:rsidDel="00000000" w:rsidR="00000000" w:rsidRPr="00000000">
              <w:rPr>
                <w:b w:val="1"/>
                <w:color w:val="000000"/>
                <w:rtl w:val="0"/>
              </w:rPr>
              <w:t xml:space="preserve">Immigration details </w:t>
            </w:r>
          </w:p>
        </w:tc>
      </w:tr>
      <w:tr>
        <w:trPr>
          <w:trHeight w:val="63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7">
            <w:pPr>
              <w:rPr>
                <w:b w:val="1"/>
                <w:color w:val="000000"/>
              </w:rPr>
            </w:pPr>
            <w:r w:rsidDel="00000000" w:rsidR="00000000" w:rsidRPr="00000000">
              <w:rPr>
                <w:b w:val="1"/>
                <w:color w:val="000000"/>
                <w:rtl w:val="0"/>
              </w:rPr>
              <w:t xml:space="preserve">Nationality</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8">
            <w:pPr>
              <w:rPr>
                <w:color w:val="000000"/>
              </w:rPr>
            </w:pPr>
            <w:r w:rsidDel="00000000" w:rsidR="00000000" w:rsidRPr="00000000">
              <w:rPr>
                <w:rtl w:val="0"/>
              </w:rPr>
            </w:r>
          </w:p>
        </w:tc>
      </w:tr>
      <w:tr>
        <w:trPr>
          <w:trHeight w:val="118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9">
            <w:pPr>
              <w:rPr>
                <w:b w:val="1"/>
                <w:color w:val="000000"/>
              </w:rPr>
            </w:pPr>
            <w:r w:rsidDel="00000000" w:rsidR="00000000" w:rsidRPr="00000000">
              <w:rPr>
                <w:b w:val="1"/>
                <w:color w:val="000000"/>
                <w:rtl w:val="0"/>
              </w:rPr>
              <w:t xml:space="preserve">Does the client have a valid passport/national ID)? </w:t>
            </w:r>
            <w:r w:rsidDel="00000000" w:rsidR="00000000" w:rsidRPr="00000000">
              <w:rPr>
                <w:i w:val="1"/>
                <w:color w:val="000000"/>
                <w:rtl w:val="0"/>
              </w:rPr>
              <w:t xml:space="preserve">Please state whether the above document is biometric</w:t>
            </w: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A">
            <w:pPr>
              <w:rPr>
                <w:color w:val="000000"/>
              </w:rPr>
            </w:pPr>
            <w:r w:rsidDel="00000000" w:rsidR="00000000" w:rsidRPr="00000000">
              <w:rPr>
                <w:color w:val="000000"/>
                <w:rtl w:val="0"/>
              </w:rPr>
              <w:t xml:space="preserve"> </w:t>
            </w:r>
          </w:p>
          <w:p w:rsidR="00000000" w:rsidDel="00000000" w:rsidP="00000000" w:rsidRDefault="00000000" w:rsidRPr="00000000" w14:paraId="0000002B">
            <w:pPr>
              <w:rPr>
                <w:color w:val="000000"/>
              </w:rPr>
            </w:pPr>
            <w:r w:rsidDel="00000000" w:rsidR="00000000" w:rsidRPr="00000000">
              <w:rPr>
                <w:rtl w:val="0"/>
              </w:rPr>
            </w:r>
          </w:p>
          <w:p w:rsidR="00000000" w:rsidDel="00000000" w:rsidP="00000000" w:rsidRDefault="00000000" w:rsidRPr="00000000" w14:paraId="0000002C">
            <w:pPr>
              <w:rPr>
                <w:color w:val="000000"/>
              </w:rPr>
            </w:pPr>
            <w:r w:rsidDel="00000000" w:rsidR="00000000" w:rsidRPr="00000000">
              <w:rPr>
                <w:rtl w:val="0"/>
              </w:rPr>
            </w:r>
          </w:p>
        </w:tc>
      </w:tr>
      <w:tr>
        <w:trPr>
          <w:trHeight w:val="64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2D">
            <w:pPr>
              <w:rPr>
                <w:b w:val="1"/>
                <w:color w:val="000000"/>
              </w:rPr>
            </w:pPr>
            <w:r w:rsidDel="00000000" w:rsidR="00000000" w:rsidRPr="00000000">
              <w:rPr>
                <w:b w:val="1"/>
                <w:color w:val="000000"/>
                <w:rtl w:val="0"/>
              </w:rPr>
              <w:t xml:space="preserve">Date of arrival in the UK</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2E">
            <w:pPr>
              <w:rPr>
                <w:color w:val="000000"/>
              </w:rPr>
            </w:pPr>
            <w:r w:rsidDel="00000000" w:rsidR="00000000" w:rsidRPr="00000000">
              <w:rPr>
                <w:b w:val="1"/>
                <w:color w:val="000000"/>
                <w:rtl w:val="0"/>
              </w:rPr>
              <w:t xml:space="preserve"> </w:t>
            </w:r>
            <w:r w:rsidDel="00000000" w:rsidR="00000000" w:rsidRPr="00000000">
              <w:rPr>
                <w:rtl w:val="0"/>
              </w:rPr>
            </w:r>
          </w:p>
          <w:p w:rsidR="00000000" w:rsidDel="00000000" w:rsidP="00000000" w:rsidRDefault="00000000" w:rsidRPr="00000000" w14:paraId="0000002F">
            <w:pPr>
              <w:rPr>
                <w:color w:val="000000"/>
              </w:rPr>
            </w:pPr>
            <w:r w:rsidDel="00000000" w:rsidR="00000000" w:rsidRPr="00000000">
              <w:rPr>
                <w:rtl w:val="0"/>
              </w:rPr>
            </w:r>
          </w:p>
        </w:tc>
      </w:tr>
      <w:tr>
        <w:trPr>
          <w:trHeight w:val="1665" w:hRule="atLeast"/>
        </w:trPr>
        <w:tc>
          <w:tcPr>
            <w:tcBorders>
              <w:top w:color="000000" w:space="0" w:sz="0" w:val="nil"/>
              <w:left w:color="000000" w:space="0" w:sz="8" w:val="single"/>
              <w:bottom w:color="000000" w:space="0" w:sz="8" w:val="single"/>
              <w:right w:color="000000" w:space="0" w:sz="4" w:val="single"/>
            </w:tcBorders>
            <w:shd w:fill="auto" w:val="clear"/>
            <w:vAlign w:val="center"/>
          </w:tcPr>
          <w:p w:rsidR="00000000" w:rsidDel="00000000" w:rsidP="00000000" w:rsidRDefault="00000000" w:rsidRPr="00000000" w14:paraId="00000030">
            <w:pPr>
              <w:rPr>
                <w:b w:val="1"/>
                <w:color w:val="000000"/>
              </w:rPr>
            </w:pPr>
            <w:r w:rsidDel="00000000" w:rsidR="00000000" w:rsidRPr="00000000">
              <w:rPr>
                <w:b w:val="1"/>
                <w:color w:val="000000"/>
                <w:rtl w:val="0"/>
              </w:rPr>
              <w:t xml:space="preserve">Is the client a family member of an EEA national?</w:t>
            </w:r>
          </w:p>
        </w:tc>
        <w:tc>
          <w:tcPr>
            <w:tcBorders>
              <w:top w:color="000000" w:space="0" w:sz="0" w:val="nil"/>
              <w:left w:color="000000" w:space="0" w:sz="0" w:val="nil"/>
              <w:bottom w:color="000000" w:space="0" w:sz="8" w:val="single"/>
              <w:right w:color="000000" w:space="0" w:sz="8" w:val="single"/>
            </w:tcBorders>
            <w:shd w:fill="auto" w:val="clear"/>
            <w:vAlign w:val="center"/>
          </w:tcPr>
          <w:p w:rsidR="00000000" w:rsidDel="00000000" w:rsidP="00000000" w:rsidRDefault="00000000" w:rsidRPr="00000000" w14:paraId="00000031">
            <w:pPr>
              <w:rPr>
                <w:color w:val="000000"/>
              </w:rPr>
            </w:pPr>
            <w:r w:rsidDel="00000000" w:rsidR="00000000" w:rsidRPr="00000000">
              <w:rPr>
                <w:color w:val="000000"/>
                <w:rtl w:val="0"/>
              </w:rPr>
              <w:t xml:space="preserve">Yes </w:t>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                                                          No </w:t>
            </w:r>
            <w:r w:rsidDel="00000000" w:rsidR="00000000" w:rsidRPr="00000000">
              <w:rPr>
                <w:rFonts w:ascii="MS Gothic" w:cs="MS Gothic" w:eastAsia="MS Gothic" w:hAnsi="MS Gothic"/>
                <w:rtl w:val="0"/>
              </w:rPr>
              <w:t xml:space="preserve">☐</w:t>
            </w:r>
            <w:r w:rsidDel="00000000" w:rsidR="00000000" w:rsidRPr="00000000">
              <w:rPr>
                <w:color w:val="000000"/>
                <w:rtl w:val="0"/>
              </w:rPr>
              <w:t xml:space="preserve">                                                                               If yes, please tick the appropriate box:                          </w:t>
            </w:r>
          </w:p>
          <w:p w:rsidR="00000000" w:rsidDel="00000000" w:rsidP="00000000" w:rsidRDefault="00000000" w:rsidRPr="00000000" w14:paraId="00000032">
            <w:pPr>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Spouse/Civil partner                                    </w:t>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Unmarried partner                                 </w:t>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Child/grandchild Dependent                        </w:t>
            </w: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Parent/grandparent      </w:t>
            </w:r>
          </w:p>
          <w:p w:rsidR="00000000" w:rsidDel="00000000" w:rsidP="00000000" w:rsidRDefault="00000000" w:rsidRPr="00000000" w14:paraId="00000033">
            <w:pPr>
              <w:rPr>
                <w:color w:val="000000"/>
              </w:rPr>
            </w:pPr>
            <w:r w:rsidDel="00000000" w:rsidR="00000000" w:rsidRPr="00000000">
              <w:rPr>
                <w:rFonts w:ascii="MS Gothic" w:cs="MS Gothic" w:eastAsia="MS Gothic" w:hAnsi="MS Gothic"/>
                <w:color w:val="000000"/>
                <w:rtl w:val="0"/>
              </w:rPr>
              <w:t xml:space="preserve">☐</w:t>
            </w:r>
            <w:r w:rsidDel="00000000" w:rsidR="00000000" w:rsidRPr="00000000">
              <w:rPr>
                <w:color w:val="000000"/>
                <w:rtl w:val="0"/>
              </w:rPr>
              <w:t xml:space="preserve">Other relative</w:t>
            </w:r>
          </w:p>
        </w:tc>
      </w:tr>
    </w:tbl>
    <w:p w:rsidR="00000000" w:rsidDel="00000000" w:rsidP="00000000" w:rsidRDefault="00000000" w:rsidRPr="00000000" w14:paraId="00000034">
      <w:pPr>
        <w:jc w:val="center"/>
        <w:rPr>
          <w:b w:val="1"/>
          <w:i w:val="0"/>
          <w:sz w:val="28"/>
          <w:szCs w:val="28"/>
        </w:rPr>
      </w:pPr>
      <w:r w:rsidDel="00000000" w:rsidR="00000000" w:rsidRPr="00000000">
        <w:rPr>
          <w:rtl w:val="0"/>
        </w:rPr>
      </w:r>
    </w:p>
    <w:p w:rsidR="00000000" w:rsidDel="00000000" w:rsidP="00000000" w:rsidRDefault="00000000" w:rsidRPr="00000000" w14:paraId="00000035">
      <w:pPr>
        <w:rPr>
          <w:b w:val="1"/>
          <w:i w:val="0"/>
          <w:sz w:val="28"/>
          <w:szCs w:val="28"/>
        </w:rPr>
      </w:pPr>
      <w:r w:rsidDel="00000000" w:rsidR="00000000" w:rsidRPr="00000000">
        <w:rPr>
          <w:rtl w:val="0"/>
        </w:rPr>
      </w:r>
    </w:p>
    <w:p w:rsidR="00000000" w:rsidDel="00000000" w:rsidP="00000000" w:rsidRDefault="00000000" w:rsidRPr="00000000" w14:paraId="00000036">
      <w:pPr>
        <w:jc w:val="center"/>
        <w:rPr>
          <w:b w:val="1"/>
          <w:i w:val="0"/>
          <w:sz w:val="28"/>
          <w:szCs w:val="28"/>
        </w:rPr>
      </w:pPr>
      <w:r w:rsidDel="00000000" w:rsidR="00000000" w:rsidRPr="00000000">
        <w:rPr>
          <w:rtl w:val="0"/>
        </w:rPr>
      </w:r>
    </w:p>
    <w:tbl>
      <w:tblPr>
        <w:tblStyle w:val="Table2"/>
        <w:tblW w:w="10221.0" w:type="dxa"/>
        <w:jc w:val="left"/>
        <w:tblInd w:w="93.0" w:type="dxa"/>
        <w:tblLayout w:type="fixed"/>
        <w:tblLook w:val="0400"/>
      </w:tblPr>
      <w:tblGrid>
        <w:gridCol w:w="3000"/>
        <w:gridCol w:w="7221"/>
        <w:tblGridChange w:id="0">
          <w:tblGrid>
            <w:gridCol w:w="3000"/>
            <w:gridCol w:w="7221"/>
          </w:tblGrid>
        </w:tblGridChange>
      </w:tblGrid>
      <w:tr>
        <w:trPr>
          <w:trHeight w:val="360" w:hRule="atLeast"/>
        </w:trPr>
        <w:tc>
          <w:tcPr>
            <w:gridSpan w:val="2"/>
            <w:tcBorders>
              <w:top w:color="000000" w:space="0" w:sz="8" w:val="single"/>
              <w:left w:color="000000" w:space="0" w:sz="8" w:val="single"/>
              <w:bottom w:color="000000" w:space="0" w:sz="8" w:val="single"/>
              <w:right w:color="000000" w:space="0" w:sz="8" w:val="single"/>
            </w:tcBorders>
            <w:shd w:fill="b8cce4" w:val="clear"/>
            <w:vAlign w:val="center"/>
          </w:tcPr>
          <w:p w:rsidR="00000000" w:rsidDel="00000000" w:rsidP="00000000" w:rsidRDefault="00000000" w:rsidRPr="00000000" w14:paraId="00000037">
            <w:pPr>
              <w:jc w:val="center"/>
              <w:rPr>
                <w:b w:val="1"/>
                <w:color w:val="000000"/>
              </w:rPr>
            </w:pPr>
            <w:r w:rsidDel="00000000" w:rsidR="00000000" w:rsidRPr="00000000">
              <w:rPr>
                <w:b w:val="1"/>
                <w:color w:val="000000"/>
                <w:rtl w:val="0"/>
              </w:rPr>
              <w:t xml:space="preserve">Employment details</w:t>
            </w:r>
          </w:p>
        </w:tc>
      </w:tr>
      <w:tr>
        <w:trPr>
          <w:trHeight w:val="630"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39">
            <w:pPr>
              <w:rPr>
                <w:b w:val="1"/>
                <w:color w:val="000000"/>
              </w:rPr>
            </w:pPr>
            <w:r w:rsidDel="00000000" w:rsidR="00000000" w:rsidRPr="00000000">
              <w:rPr>
                <w:b w:val="1"/>
                <w:color w:val="000000"/>
                <w:rtl w:val="0"/>
              </w:rPr>
              <w:t xml:space="preserve">Does the client have a National Insurance Number?</w:t>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3A">
            <w:pPr>
              <w:rPr>
                <w:color w:val="000000"/>
              </w:rPr>
            </w:pPr>
            <w:r w:rsidDel="00000000" w:rsidR="00000000" w:rsidRPr="00000000">
              <w:rPr>
                <w:color w:val="000000"/>
                <w:rtl w:val="0"/>
              </w:rPr>
              <w:t xml:space="preserve"> </w:t>
            </w:r>
          </w:p>
          <w:p w:rsidR="00000000" w:rsidDel="00000000" w:rsidP="00000000" w:rsidRDefault="00000000" w:rsidRPr="00000000" w14:paraId="0000003B">
            <w:pPr>
              <w:rPr>
                <w:color w:val="000000"/>
              </w:rPr>
            </w:pPr>
            <w:r w:rsidDel="00000000" w:rsidR="00000000" w:rsidRPr="00000000">
              <w:rPr>
                <w:rtl w:val="0"/>
              </w:rPr>
            </w:r>
          </w:p>
        </w:tc>
      </w:tr>
      <w:tr>
        <w:trPr>
          <w:trHeight w:val="1380" w:hRule="atLeast"/>
        </w:trPr>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03C">
            <w:pPr>
              <w:rPr>
                <w:b w:val="1"/>
                <w:color w:val="000000"/>
              </w:rPr>
            </w:pPr>
            <w:r w:rsidDel="00000000" w:rsidR="00000000" w:rsidRPr="00000000">
              <w:rPr>
                <w:b w:val="1"/>
                <w:color w:val="000000"/>
                <w:rtl w:val="0"/>
              </w:rPr>
              <w:t xml:space="preserve">Please provide a brief summary of the client's employment history in the UK </w:t>
            </w:r>
          </w:p>
          <w:p w:rsidR="00000000" w:rsidDel="00000000" w:rsidP="00000000" w:rsidRDefault="00000000" w:rsidRPr="00000000" w14:paraId="0000003D">
            <w:pPr>
              <w:rPr>
                <w:b w:val="1"/>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3E">
            <w:pPr>
              <w:rPr>
                <w:color w:val="000000"/>
              </w:rPr>
            </w:pPr>
            <w:r w:rsidDel="00000000" w:rsidR="00000000" w:rsidRPr="00000000">
              <w:rPr>
                <w:rtl w:val="0"/>
              </w:rPr>
            </w:r>
          </w:p>
        </w:tc>
      </w:tr>
      <w:tr>
        <w:trPr>
          <w:trHeight w:val="345" w:hRule="atLeast"/>
        </w:trPr>
        <w:tc>
          <w:tcPr>
            <w:gridSpan w:val="2"/>
            <w:tcBorders>
              <w:top w:color="000000" w:space="0" w:sz="8" w:val="single"/>
              <w:left w:color="000000" w:space="0" w:sz="8" w:val="single"/>
              <w:bottom w:color="000000" w:space="0" w:sz="8" w:val="single"/>
              <w:right w:color="000000" w:space="0" w:sz="8" w:val="single"/>
            </w:tcBorders>
            <w:shd w:fill="b8cce4" w:val="clear"/>
            <w:vAlign w:val="center"/>
          </w:tcPr>
          <w:p w:rsidR="00000000" w:rsidDel="00000000" w:rsidP="00000000" w:rsidRDefault="00000000" w:rsidRPr="00000000" w14:paraId="0000003F">
            <w:pPr>
              <w:jc w:val="center"/>
              <w:rPr>
                <w:b w:val="1"/>
                <w:color w:val="000000"/>
              </w:rPr>
            </w:pPr>
            <w:r w:rsidDel="00000000" w:rsidR="00000000" w:rsidRPr="00000000">
              <w:rPr>
                <w:b w:val="1"/>
                <w:color w:val="000000"/>
                <w:rtl w:val="0"/>
              </w:rPr>
              <w:t xml:space="preserve">Criminality/Deportation details</w:t>
            </w:r>
          </w:p>
        </w:tc>
      </w:tr>
      <w:tr>
        <w:trPr>
          <w:trHeight w:val="765" w:hRule="atLeast"/>
        </w:trPr>
        <w:tc>
          <w:tcPr>
            <w:tcBorders>
              <w:top w:color="000000" w:space="0" w:sz="0" w:val="nil"/>
              <w:left w:color="000000" w:space="0" w:sz="8" w:val="single"/>
              <w:bottom w:color="000000" w:space="0" w:sz="4" w:val="single"/>
              <w:right w:color="000000" w:space="0" w:sz="4" w:val="single"/>
            </w:tcBorders>
            <w:shd w:fill="auto" w:val="clear"/>
            <w:vAlign w:val="center"/>
          </w:tcPr>
          <w:p w:rsidR="00000000" w:rsidDel="00000000" w:rsidP="00000000" w:rsidRDefault="00000000" w:rsidRPr="00000000" w14:paraId="00000041">
            <w:pPr>
              <w:rPr>
                <w:b w:val="1"/>
                <w:color w:val="000000"/>
              </w:rPr>
            </w:pPr>
            <w:r w:rsidDel="00000000" w:rsidR="00000000" w:rsidRPr="00000000">
              <w:rPr>
                <w:b w:val="1"/>
                <w:color w:val="000000"/>
                <w:rtl w:val="0"/>
              </w:rPr>
              <w:t xml:space="preserve">Does the client have any criminal convictions in the UK/abroad?</w:t>
            </w:r>
          </w:p>
          <w:p w:rsidR="00000000" w:rsidDel="00000000" w:rsidP="00000000" w:rsidRDefault="00000000" w:rsidRPr="00000000" w14:paraId="00000042">
            <w:pPr>
              <w:rPr>
                <w:b w:val="1"/>
                <w:color w:val="000000"/>
              </w:rPr>
            </w:pPr>
            <w:r w:rsidDel="00000000" w:rsidR="00000000" w:rsidRPr="00000000">
              <w:rPr>
                <w:rtl w:val="0"/>
              </w:rPr>
            </w:r>
          </w:p>
        </w:tc>
        <w:tc>
          <w:tcPr>
            <w:tcBorders>
              <w:top w:color="000000" w:space="0" w:sz="0" w:val="nil"/>
              <w:left w:color="000000" w:space="0" w:sz="0" w:val="nil"/>
              <w:bottom w:color="000000" w:space="0" w:sz="4" w:val="single"/>
              <w:right w:color="000000" w:space="0" w:sz="8" w:val="single"/>
            </w:tcBorders>
            <w:shd w:fill="auto" w:val="clear"/>
            <w:vAlign w:val="bottom"/>
          </w:tcPr>
          <w:p w:rsidR="00000000" w:rsidDel="00000000" w:rsidP="00000000" w:rsidRDefault="00000000" w:rsidRPr="00000000" w14:paraId="00000043">
            <w:pPr>
              <w:rPr>
                <w:color w:val="000000"/>
              </w:rPr>
            </w:pPr>
            <w:r w:rsidDel="00000000" w:rsidR="00000000" w:rsidRPr="00000000">
              <w:rPr>
                <w:rtl w:val="0"/>
              </w:rPr>
            </w:r>
          </w:p>
          <w:p w:rsidR="00000000" w:rsidDel="00000000" w:rsidP="00000000" w:rsidRDefault="00000000" w:rsidRPr="00000000" w14:paraId="00000044">
            <w:pPr>
              <w:rPr>
                <w:color w:val="000000"/>
              </w:rPr>
            </w:pPr>
            <w:r w:rsidDel="00000000" w:rsidR="00000000" w:rsidRPr="00000000">
              <w:rPr>
                <w:rtl w:val="0"/>
              </w:rPr>
            </w:r>
          </w:p>
        </w:tc>
      </w:tr>
      <w:tr>
        <w:trPr>
          <w:trHeight w:val="885" w:hRule="atLeast"/>
        </w:trPr>
        <w:tc>
          <w:tcPr>
            <w:tcBorders>
              <w:top w:color="000000" w:space="0" w:sz="0" w:val="nil"/>
              <w:left w:color="000000" w:space="0" w:sz="8" w:val="single"/>
              <w:bottom w:color="000000" w:space="0" w:sz="0" w:val="nil"/>
              <w:right w:color="000000" w:space="0" w:sz="4" w:val="single"/>
            </w:tcBorders>
            <w:shd w:fill="auto" w:val="clear"/>
            <w:vAlign w:val="center"/>
          </w:tcPr>
          <w:p w:rsidR="00000000" w:rsidDel="00000000" w:rsidP="00000000" w:rsidRDefault="00000000" w:rsidRPr="00000000" w14:paraId="00000045">
            <w:pPr>
              <w:rPr>
                <w:b w:val="1"/>
                <w:color w:val="000000"/>
              </w:rPr>
            </w:pPr>
            <w:r w:rsidDel="00000000" w:rsidR="00000000" w:rsidRPr="00000000">
              <w:rPr>
                <w:b w:val="1"/>
                <w:color w:val="000000"/>
                <w:rtl w:val="0"/>
              </w:rPr>
              <w:t xml:space="preserve">Does the client have a deportation/exclusion order?</w:t>
            </w:r>
          </w:p>
        </w:tc>
        <w:tc>
          <w:tcPr>
            <w:tcBorders>
              <w:top w:color="000000" w:space="0" w:sz="0" w:val="nil"/>
              <w:left w:color="000000" w:space="0" w:sz="0" w:val="nil"/>
              <w:bottom w:color="000000" w:space="0" w:sz="0" w:val="nil"/>
              <w:right w:color="000000" w:space="0" w:sz="8" w:val="single"/>
            </w:tcBorders>
            <w:shd w:fill="auto" w:val="clear"/>
            <w:vAlign w:val="bottom"/>
          </w:tcPr>
          <w:p w:rsidR="00000000" w:rsidDel="00000000" w:rsidP="00000000" w:rsidRDefault="00000000" w:rsidRPr="00000000" w14:paraId="00000046">
            <w:pPr>
              <w:rPr>
                <w:color w:val="000000"/>
              </w:rPr>
            </w:pPr>
            <w:r w:rsidDel="00000000" w:rsidR="00000000" w:rsidRPr="00000000">
              <w:rPr>
                <w:rtl w:val="0"/>
              </w:rPr>
            </w:r>
          </w:p>
          <w:p w:rsidR="00000000" w:rsidDel="00000000" w:rsidP="00000000" w:rsidRDefault="00000000" w:rsidRPr="00000000" w14:paraId="00000047">
            <w:pPr>
              <w:rPr>
                <w:color w:val="000000"/>
              </w:rPr>
            </w:pPr>
            <w:r w:rsidDel="00000000" w:rsidR="00000000" w:rsidRPr="00000000">
              <w:rPr>
                <w:rtl w:val="0"/>
              </w:rPr>
            </w:r>
          </w:p>
        </w:tc>
      </w:tr>
      <w:tr>
        <w:trPr>
          <w:trHeight w:val="345" w:hRule="atLeast"/>
        </w:trPr>
        <w:tc>
          <w:tcPr>
            <w:gridSpan w:val="2"/>
            <w:tcBorders>
              <w:top w:color="000000" w:space="0" w:sz="8" w:val="single"/>
              <w:left w:color="000000" w:space="0" w:sz="8" w:val="single"/>
              <w:bottom w:color="000000" w:space="0" w:sz="8" w:val="single"/>
              <w:right w:color="000000" w:space="0" w:sz="8" w:val="single"/>
            </w:tcBorders>
            <w:shd w:fill="b8cce4" w:val="clear"/>
            <w:vAlign w:val="center"/>
          </w:tcPr>
          <w:p w:rsidR="00000000" w:rsidDel="00000000" w:rsidP="00000000" w:rsidRDefault="00000000" w:rsidRPr="00000000" w14:paraId="00000048">
            <w:pPr>
              <w:jc w:val="center"/>
              <w:rPr>
                <w:b w:val="1"/>
                <w:color w:val="000000"/>
              </w:rPr>
            </w:pPr>
            <w:r w:rsidDel="00000000" w:rsidR="00000000" w:rsidRPr="00000000">
              <w:rPr>
                <w:b w:val="1"/>
                <w:color w:val="000000"/>
                <w:rtl w:val="0"/>
              </w:rPr>
              <w:t xml:space="preserve">Summary of the case</w:t>
            </w:r>
          </w:p>
        </w:tc>
      </w:tr>
      <w:tr>
        <w:trPr>
          <w:trHeight w:val="1410" w:hRule="atLeast"/>
        </w:trPr>
        <w:tc>
          <w:tcPr>
            <w:gridSpan w:val="2"/>
            <w:tcBorders>
              <w:top w:color="000000" w:space="0" w:sz="0" w:val="nil"/>
              <w:left w:color="000000" w:space="0" w:sz="8" w:val="single"/>
              <w:bottom w:color="000000" w:space="0" w:sz="0" w:val="nil"/>
              <w:right w:color="000000" w:space="0" w:sz="8" w:val="single"/>
            </w:tcBorders>
            <w:shd w:fill="auto" w:val="clear"/>
            <w:vAlign w:val="bottom"/>
          </w:tcPr>
          <w:p w:rsidR="00000000" w:rsidDel="00000000" w:rsidP="00000000" w:rsidRDefault="00000000" w:rsidRPr="00000000" w14:paraId="0000004A">
            <w:pPr>
              <w:jc w:val="center"/>
              <w:rPr>
                <w:b w:val="1"/>
                <w:color w:val="000000"/>
              </w:rPr>
            </w:pPr>
            <w:r w:rsidDel="00000000" w:rsidR="00000000" w:rsidRPr="00000000">
              <w:rPr>
                <w:rtl w:val="0"/>
              </w:rPr>
            </w:r>
          </w:p>
          <w:p w:rsidR="00000000" w:rsidDel="00000000" w:rsidP="00000000" w:rsidRDefault="00000000" w:rsidRPr="00000000" w14:paraId="0000004B">
            <w:pPr>
              <w:jc w:val="center"/>
              <w:rPr>
                <w:b w:val="1"/>
                <w:color w:val="000000"/>
              </w:rPr>
            </w:pPr>
            <w:r w:rsidDel="00000000" w:rsidR="00000000" w:rsidRPr="00000000">
              <w:rPr>
                <w:rtl w:val="0"/>
              </w:rPr>
            </w:r>
          </w:p>
          <w:p w:rsidR="00000000" w:rsidDel="00000000" w:rsidP="00000000" w:rsidRDefault="00000000" w:rsidRPr="00000000" w14:paraId="0000004C">
            <w:pPr>
              <w:jc w:val="center"/>
              <w:rPr>
                <w:b w:val="1"/>
                <w:color w:val="ff0000"/>
              </w:rPr>
            </w:pPr>
            <w:r w:rsidDel="00000000" w:rsidR="00000000" w:rsidRPr="00000000">
              <w:rPr>
                <w:rtl w:val="0"/>
              </w:rPr>
            </w:r>
          </w:p>
          <w:p w:rsidR="00000000" w:rsidDel="00000000" w:rsidP="00000000" w:rsidRDefault="00000000" w:rsidRPr="00000000" w14:paraId="0000004D">
            <w:pPr>
              <w:jc w:val="center"/>
              <w:rPr>
                <w:b w:val="1"/>
                <w:color w:val="000000"/>
              </w:rPr>
            </w:pPr>
            <w:bookmarkStart w:colFirst="0" w:colLast="0" w:name="_heading=h.gjdgxs" w:id="0"/>
            <w:bookmarkEnd w:id="0"/>
            <w:r w:rsidDel="00000000" w:rsidR="00000000" w:rsidRPr="00000000">
              <w:rPr>
                <w:rtl w:val="0"/>
              </w:rPr>
            </w:r>
          </w:p>
          <w:p w:rsidR="00000000" w:rsidDel="00000000" w:rsidP="00000000" w:rsidRDefault="00000000" w:rsidRPr="00000000" w14:paraId="0000004E">
            <w:pPr>
              <w:jc w:val="center"/>
              <w:rPr>
                <w:b w:val="1"/>
                <w:color w:val="000000"/>
              </w:rPr>
            </w:pPr>
            <w:r w:rsidDel="00000000" w:rsidR="00000000" w:rsidRPr="00000000">
              <w:rPr>
                <w:rtl w:val="0"/>
              </w:rPr>
            </w:r>
          </w:p>
          <w:p w:rsidR="00000000" w:rsidDel="00000000" w:rsidP="00000000" w:rsidRDefault="00000000" w:rsidRPr="00000000" w14:paraId="0000004F">
            <w:pPr>
              <w:jc w:val="center"/>
              <w:rPr>
                <w:b w:val="1"/>
                <w:color w:val="000000"/>
              </w:rPr>
            </w:pPr>
            <w:r w:rsidDel="00000000" w:rsidR="00000000" w:rsidRPr="00000000">
              <w:rPr>
                <w:rtl w:val="0"/>
              </w:rPr>
            </w:r>
          </w:p>
          <w:p w:rsidR="00000000" w:rsidDel="00000000" w:rsidP="00000000" w:rsidRDefault="00000000" w:rsidRPr="00000000" w14:paraId="00000050">
            <w:pPr>
              <w:jc w:val="center"/>
              <w:rPr>
                <w:b w:val="1"/>
                <w:color w:val="000000"/>
              </w:rPr>
            </w:pPr>
            <w:r w:rsidDel="00000000" w:rsidR="00000000" w:rsidRPr="00000000">
              <w:rPr>
                <w:rtl w:val="0"/>
              </w:rPr>
            </w:r>
          </w:p>
          <w:p w:rsidR="00000000" w:rsidDel="00000000" w:rsidP="00000000" w:rsidRDefault="00000000" w:rsidRPr="00000000" w14:paraId="00000051">
            <w:pPr>
              <w:jc w:val="center"/>
              <w:rPr>
                <w:b w:val="1"/>
                <w:color w:val="000000"/>
              </w:rPr>
            </w:pPr>
            <w:r w:rsidDel="00000000" w:rsidR="00000000" w:rsidRPr="00000000">
              <w:rPr>
                <w:rtl w:val="0"/>
              </w:rPr>
            </w:r>
          </w:p>
          <w:p w:rsidR="00000000" w:rsidDel="00000000" w:rsidP="00000000" w:rsidRDefault="00000000" w:rsidRPr="00000000" w14:paraId="00000052">
            <w:pPr>
              <w:jc w:val="center"/>
              <w:rPr>
                <w:b w:val="1"/>
                <w:color w:val="000000"/>
              </w:rPr>
            </w:pPr>
            <w:r w:rsidDel="00000000" w:rsidR="00000000" w:rsidRPr="00000000">
              <w:rPr>
                <w:rtl w:val="0"/>
              </w:rPr>
            </w:r>
          </w:p>
          <w:p w:rsidR="00000000" w:rsidDel="00000000" w:rsidP="00000000" w:rsidRDefault="00000000" w:rsidRPr="00000000" w14:paraId="00000053">
            <w:pPr>
              <w:jc w:val="center"/>
              <w:rPr>
                <w:b w:val="1"/>
                <w:color w:val="000000"/>
              </w:rPr>
            </w:pPr>
            <w:r w:rsidDel="00000000" w:rsidR="00000000" w:rsidRPr="00000000">
              <w:rPr>
                <w:b w:val="1"/>
                <w:color w:val="000000"/>
                <w:rtl w:val="0"/>
              </w:rPr>
              <w:t xml:space="preserve"> </w:t>
            </w:r>
          </w:p>
        </w:tc>
      </w:tr>
      <w:tr>
        <w:trPr>
          <w:trHeight w:val="330" w:hRule="atLeast"/>
        </w:trPr>
        <w:tc>
          <w:tcPr>
            <w:gridSpan w:val="2"/>
            <w:tcBorders>
              <w:top w:color="000000" w:space="0" w:sz="8" w:val="single"/>
              <w:left w:color="000000" w:space="0" w:sz="8" w:val="single"/>
              <w:bottom w:color="000000" w:space="0" w:sz="8" w:val="single"/>
              <w:right w:color="000000" w:space="0" w:sz="8" w:val="single"/>
            </w:tcBorders>
            <w:shd w:fill="b8cce4" w:val="clear"/>
            <w:vAlign w:val="bottom"/>
          </w:tcPr>
          <w:p w:rsidR="00000000" w:rsidDel="00000000" w:rsidP="00000000" w:rsidRDefault="00000000" w:rsidRPr="00000000" w14:paraId="00000055">
            <w:pPr>
              <w:jc w:val="center"/>
              <w:rPr>
                <w:b w:val="1"/>
                <w:color w:val="000000"/>
              </w:rPr>
            </w:pPr>
            <w:r w:rsidDel="00000000" w:rsidR="00000000" w:rsidRPr="00000000">
              <w:rPr>
                <w:b w:val="1"/>
                <w:color w:val="000000"/>
                <w:rtl w:val="0"/>
              </w:rPr>
              <w:t xml:space="preserve">Other relevant information</w:t>
            </w:r>
          </w:p>
        </w:tc>
      </w:tr>
      <w:tr>
        <w:trPr>
          <w:trHeight w:val="1425" w:hRule="atLeast"/>
        </w:trPr>
        <w:tc>
          <w:tcPr>
            <w:gridSpan w:val="2"/>
            <w:tcBorders>
              <w:top w:color="000000" w:space="0" w:sz="0" w:val="nil"/>
              <w:left w:color="000000" w:space="0" w:sz="8" w:val="single"/>
              <w:bottom w:color="000000" w:space="0" w:sz="8" w:val="single"/>
              <w:right w:color="000000" w:space="0" w:sz="8" w:val="single"/>
            </w:tcBorders>
            <w:shd w:fill="auto" w:val="clear"/>
            <w:vAlign w:val="center"/>
          </w:tcPr>
          <w:p w:rsidR="00000000" w:rsidDel="00000000" w:rsidP="00000000" w:rsidRDefault="00000000" w:rsidRPr="00000000" w14:paraId="00000057">
            <w:pPr>
              <w:jc w:val="center"/>
              <w:rPr>
                <w:color w:val="000000"/>
              </w:rPr>
            </w:pPr>
            <w:r w:rsidDel="00000000" w:rsidR="00000000" w:rsidRPr="00000000">
              <w:rPr>
                <w:rtl w:val="0"/>
              </w:rPr>
            </w:r>
          </w:p>
          <w:p w:rsidR="00000000" w:rsidDel="00000000" w:rsidP="00000000" w:rsidRDefault="00000000" w:rsidRPr="00000000" w14:paraId="00000058">
            <w:pPr>
              <w:jc w:val="center"/>
              <w:rPr>
                <w:color w:val="000000"/>
              </w:rPr>
            </w:pPr>
            <w:r w:rsidDel="00000000" w:rsidR="00000000" w:rsidRPr="00000000">
              <w:rPr>
                <w:rtl w:val="0"/>
              </w:rPr>
            </w:r>
          </w:p>
          <w:p w:rsidR="00000000" w:rsidDel="00000000" w:rsidP="00000000" w:rsidRDefault="00000000" w:rsidRPr="00000000" w14:paraId="00000059">
            <w:pPr>
              <w:jc w:val="center"/>
              <w:rPr>
                <w:color w:val="000000"/>
              </w:rPr>
            </w:pPr>
            <w:r w:rsidDel="00000000" w:rsidR="00000000" w:rsidRPr="00000000">
              <w:rPr>
                <w:rtl w:val="0"/>
              </w:rPr>
            </w:r>
          </w:p>
          <w:p w:rsidR="00000000" w:rsidDel="00000000" w:rsidP="00000000" w:rsidRDefault="00000000" w:rsidRPr="00000000" w14:paraId="0000005A">
            <w:pPr>
              <w:jc w:val="center"/>
              <w:rPr>
                <w:color w:val="000000"/>
              </w:rPr>
            </w:pPr>
            <w:r w:rsidDel="00000000" w:rsidR="00000000" w:rsidRPr="00000000">
              <w:rPr>
                <w:rtl w:val="0"/>
              </w:rPr>
            </w:r>
          </w:p>
          <w:p w:rsidR="00000000" w:rsidDel="00000000" w:rsidP="00000000" w:rsidRDefault="00000000" w:rsidRPr="00000000" w14:paraId="0000005B">
            <w:pPr>
              <w:jc w:val="center"/>
              <w:rPr>
                <w:color w:val="000000"/>
              </w:rPr>
            </w:pPr>
            <w:r w:rsidDel="00000000" w:rsidR="00000000" w:rsidRPr="00000000">
              <w:rPr>
                <w:rtl w:val="0"/>
              </w:rPr>
            </w:r>
          </w:p>
          <w:p w:rsidR="00000000" w:rsidDel="00000000" w:rsidP="00000000" w:rsidRDefault="00000000" w:rsidRPr="00000000" w14:paraId="0000005C">
            <w:pPr>
              <w:jc w:val="center"/>
              <w:rPr>
                <w:color w:val="000000"/>
              </w:rPr>
            </w:pPr>
            <w:r w:rsidDel="00000000" w:rsidR="00000000" w:rsidRPr="00000000">
              <w:rPr>
                <w:rtl w:val="0"/>
              </w:rPr>
            </w:r>
          </w:p>
          <w:p w:rsidR="00000000" w:rsidDel="00000000" w:rsidP="00000000" w:rsidRDefault="00000000" w:rsidRPr="00000000" w14:paraId="0000005D">
            <w:pPr>
              <w:jc w:val="center"/>
              <w:rPr>
                <w:color w:val="000000"/>
              </w:rPr>
            </w:pPr>
            <w:r w:rsidDel="00000000" w:rsidR="00000000" w:rsidRPr="00000000">
              <w:rPr>
                <w:color w:val="000000"/>
                <w:rtl w:val="0"/>
              </w:rPr>
              <w:t xml:space="preserve"> </w:t>
            </w:r>
          </w:p>
        </w:tc>
      </w:tr>
    </w:tbl>
    <w:p w:rsidR="00000000" w:rsidDel="00000000" w:rsidP="00000000" w:rsidRDefault="00000000" w:rsidRPr="00000000" w14:paraId="0000005F">
      <w:pPr>
        <w:rPr>
          <w:b w:val="1"/>
          <w:i w:val="0"/>
          <w:sz w:val="28"/>
          <w:szCs w:val="28"/>
        </w:rPr>
      </w:pPr>
      <w:r w:rsidDel="00000000" w:rsidR="00000000" w:rsidRPr="00000000">
        <w:rPr>
          <w:rtl w:val="0"/>
        </w:rPr>
      </w:r>
    </w:p>
    <w:tbl>
      <w:tblPr>
        <w:tblStyle w:val="Table3"/>
        <w:tblW w:w="10221.0" w:type="dxa"/>
        <w:jc w:val="left"/>
        <w:tblInd w:w="93.0" w:type="dxa"/>
        <w:tblLayout w:type="fixed"/>
        <w:tblLook w:val="0400"/>
      </w:tblPr>
      <w:tblGrid>
        <w:gridCol w:w="10221"/>
        <w:tblGridChange w:id="0">
          <w:tblGrid>
            <w:gridCol w:w="10221"/>
          </w:tblGrid>
        </w:tblGridChange>
      </w:tblGrid>
      <w:tr>
        <w:trPr>
          <w:trHeight w:val="375" w:hRule="atLeast"/>
        </w:trPr>
        <w:tc>
          <w:tcPr>
            <w:tcBorders>
              <w:top w:color="000000" w:space="0" w:sz="8" w:val="single"/>
              <w:left w:color="000000" w:space="0" w:sz="8" w:val="single"/>
              <w:bottom w:color="000000" w:space="0" w:sz="8" w:val="single"/>
              <w:right w:color="000000" w:space="0" w:sz="8" w:val="single"/>
            </w:tcBorders>
            <w:shd w:fill="b8cce4" w:val="clear"/>
            <w:vAlign w:val="center"/>
          </w:tcPr>
          <w:p w:rsidR="00000000" w:rsidDel="00000000" w:rsidP="00000000" w:rsidRDefault="00000000" w:rsidRPr="00000000" w14:paraId="00000060">
            <w:pPr>
              <w:jc w:val="center"/>
              <w:rPr>
                <w:b w:val="1"/>
                <w:color w:val="000000"/>
              </w:rPr>
            </w:pPr>
            <w:r w:rsidDel="00000000" w:rsidR="00000000" w:rsidRPr="00000000">
              <w:rPr>
                <w:b w:val="1"/>
                <w:color w:val="000000"/>
                <w:rtl w:val="0"/>
              </w:rPr>
              <w:t xml:space="preserve">Consent to Share Information</w:t>
            </w:r>
          </w:p>
          <w:p w:rsidR="00000000" w:rsidDel="00000000" w:rsidP="00000000" w:rsidRDefault="00000000" w:rsidRPr="00000000" w14:paraId="00000061">
            <w:pPr>
              <w:jc w:val="center"/>
              <w:rPr>
                <w:b w:val="1"/>
                <w:color w:val="000000"/>
              </w:rPr>
            </w:pPr>
            <w:r w:rsidDel="00000000" w:rsidR="00000000" w:rsidRPr="00000000">
              <w:rPr>
                <w:b w:val="1"/>
                <w:color w:val="000000"/>
                <w:sz w:val="20"/>
                <w:szCs w:val="20"/>
                <w:rtl w:val="0"/>
              </w:rPr>
              <w:t xml:space="preserve">Consent to the referral must be gained before the referral can be made</w:t>
            </w:r>
            <w:r w:rsidDel="00000000" w:rsidR="00000000" w:rsidRPr="00000000">
              <w:rPr>
                <w:rtl w:val="0"/>
              </w:rPr>
            </w:r>
          </w:p>
        </w:tc>
      </w:tr>
      <w:tr>
        <w:trPr>
          <w:trHeight w:val="1440" w:hRule="atLeast"/>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2">
            <w:pPr>
              <w:rPr>
                <w:color w:val="000000"/>
                <w:sz w:val="20"/>
                <w:szCs w:val="20"/>
              </w:rPr>
            </w:pPr>
            <w:r w:rsidDel="00000000" w:rsidR="00000000" w:rsidRPr="00000000">
              <w:rPr>
                <w:color w:val="000000"/>
                <w:sz w:val="20"/>
                <w:szCs w:val="20"/>
                <w:rtl w:val="0"/>
              </w:rPr>
              <w:t xml:space="preserve">I give {name of the charity}  permission to share information recorded on this form with Here for Good and their network of volunteers in relation to the provision of free immigration advice regarding the EU Settlement Scheme and related enquiries. </w:t>
            </w:r>
          </w:p>
          <w:p w:rsidR="00000000" w:rsidDel="00000000" w:rsidP="00000000" w:rsidRDefault="00000000" w:rsidRPr="00000000" w14:paraId="00000063">
            <w:pPr>
              <w:rPr>
                <w:color w:val="000000"/>
                <w:sz w:val="20"/>
                <w:szCs w:val="20"/>
              </w:rPr>
            </w:pPr>
            <w:r w:rsidDel="00000000" w:rsidR="00000000" w:rsidRPr="00000000">
              <w:rPr>
                <w:rtl w:val="0"/>
              </w:rPr>
            </w:r>
          </w:p>
          <w:p w:rsidR="00000000" w:rsidDel="00000000" w:rsidP="00000000" w:rsidRDefault="00000000" w:rsidRPr="00000000" w14:paraId="00000064">
            <w:pPr>
              <w:rPr>
                <w:color w:val="000000"/>
                <w:sz w:val="20"/>
                <w:szCs w:val="20"/>
              </w:rPr>
            </w:pPr>
            <w:r w:rsidDel="00000000" w:rsidR="00000000" w:rsidRPr="00000000">
              <w:rPr>
                <w:color w:val="000000"/>
                <w:sz w:val="20"/>
                <w:szCs w:val="20"/>
                <w:rtl w:val="0"/>
              </w:rPr>
              <w:t xml:space="preserve">Signature </w:t>
            </w:r>
          </w:p>
          <w:p w:rsidR="00000000" w:rsidDel="00000000" w:rsidP="00000000" w:rsidRDefault="00000000" w:rsidRPr="00000000" w14:paraId="00000065">
            <w:pPr>
              <w:rPr>
                <w:color w:val="000000"/>
                <w:sz w:val="20"/>
                <w:szCs w:val="20"/>
              </w:rPr>
            </w:pPr>
            <w:r w:rsidDel="00000000" w:rsidR="00000000" w:rsidRPr="00000000">
              <w:rPr>
                <w:rtl w:val="0"/>
              </w:rPr>
            </w:r>
          </w:p>
          <w:p w:rsidR="00000000" w:rsidDel="00000000" w:rsidP="00000000" w:rsidRDefault="00000000" w:rsidRPr="00000000" w14:paraId="00000066">
            <w:pPr>
              <w:rPr>
                <w:color w:val="000000"/>
              </w:rPr>
            </w:pPr>
            <w:r w:rsidDel="00000000" w:rsidR="00000000" w:rsidRPr="00000000">
              <w:rPr>
                <w:color w:val="000000"/>
                <w:sz w:val="20"/>
                <w:szCs w:val="20"/>
                <w:rtl w:val="0"/>
              </w:rPr>
              <w:t xml:space="preserve">Print name                                                                                                  Date</w:t>
            </w:r>
            <w:r w:rsidDel="00000000" w:rsidR="00000000" w:rsidRPr="00000000">
              <w:rPr>
                <w:rtl w:val="0"/>
              </w:rPr>
            </w:r>
          </w:p>
        </w:tc>
      </w:tr>
      <w:tr>
        <w:trPr>
          <w:trHeight w:val="1450" w:hRule="atLeast"/>
        </w:trPr>
        <w:tc>
          <w:tcPr>
            <w:tcBorders>
              <w:top w:color="000000" w:space="0" w:sz="8" w:val="single"/>
              <w:left w:color="000000" w:space="0" w:sz="8" w:val="single"/>
              <w:bottom w:color="000000" w:space="0" w:sz="8" w:val="single"/>
              <w:right w:color="000000" w:space="0" w:sz="8" w:val="single"/>
            </w:tcBorders>
            <w:shd w:fill="auto" w:val="clear"/>
          </w:tcPr>
          <w:p w:rsidR="00000000" w:rsidDel="00000000" w:rsidP="00000000" w:rsidRDefault="00000000" w:rsidRPr="00000000" w14:paraId="00000067">
            <w:pPr>
              <w:rPr>
                <w:sz w:val="20"/>
                <w:szCs w:val="20"/>
              </w:rPr>
            </w:pPr>
            <w:r w:rsidDel="00000000" w:rsidR="00000000" w:rsidRPr="00000000">
              <w:rPr>
                <w:sz w:val="20"/>
                <w:szCs w:val="20"/>
                <w:rtl w:val="0"/>
              </w:rPr>
              <w:t xml:space="preserve">If you are making this referral on behalf of someone else please ensure that they want support and they sign this form</w:t>
            </w:r>
          </w:p>
          <w:p w:rsidR="00000000" w:rsidDel="00000000" w:rsidP="00000000" w:rsidRDefault="00000000" w:rsidRPr="00000000" w14:paraId="00000068">
            <w:pPr>
              <w:rPr>
                <w:sz w:val="20"/>
                <w:szCs w:val="20"/>
              </w:rPr>
            </w:pPr>
            <w:r w:rsidDel="00000000" w:rsidR="00000000" w:rsidRPr="00000000">
              <w:rPr>
                <w:rtl w:val="0"/>
              </w:rPr>
            </w:r>
          </w:p>
          <w:p w:rsidR="00000000" w:rsidDel="00000000" w:rsidP="00000000" w:rsidRDefault="00000000" w:rsidRPr="00000000" w14:paraId="00000069">
            <w:pPr>
              <w:rPr>
                <w:sz w:val="20"/>
                <w:szCs w:val="20"/>
              </w:rPr>
            </w:pPr>
            <w:r w:rsidDel="00000000" w:rsidR="00000000" w:rsidRPr="00000000">
              <w:rPr>
                <w:sz w:val="20"/>
                <w:szCs w:val="20"/>
                <w:rtl w:val="0"/>
              </w:rPr>
              <w:t xml:space="preserve">Referrers Name: </w:t>
            </w:r>
          </w:p>
          <w:p w:rsidR="00000000" w:rsidDel="00000000" w:rsidP="00000000" w:rsidRDefault="00000000" w:rsidRPr="00000000" w14:paraId="0000006A">
            <w:pPr>
              <w:rPr>
                <w:sz w:val="20"/>
                <w:szCs w:val="20"/>
              </w:rPr>
            </w:pPr>
            <w:r w:rsidDel="00000000" w:rsidR="00000000" w:rsidRPr="00000000">
              <w:rPr>
                <w:sz w:val="20"/>
                <w:szCs w:val="20"/>
                <w:rtl w:val="0"/>
              </w:rPr>
              <w:t xml:space="preserve">Organisation:</w:t>
            </w:r>
          </w:p>
          <w:p w:rsidR="00000000" w:rsidDel="00000000" w:rsidP="00000000" w:rsidRDefault="00000000" w:rsidRPr="00000000" w14:paraId="0000006B">
            <w:pPr>
              <w:rPr>
                <w:sz w:val="20"/>
                <w:szCs w:val="20"/>
              </w:rPr>
            </w:pPr>
            <w:r w:rsidDel="00000000" w:rsidR="00000000" w:rsidRPr="00000000">
              <w:rPr>
                <w:sz w:val="20"/>
                <w:szCs w:val="20"/>
                <w:rtl w:val="0"/>
              </w:rPr>
              <w:t xml:space="preserve">Signature:</w:t>
            </w:r>
          </w:p>
          <w:p w:rsidR="00000000" w:rsidDel="00000000" w:rsidP="00000000" w:rsidRDefault="00000000" w:rsidRPr="00000000" w14:paraId="0000006C">
            <w:pPr>
              <w:rPr>
                <w:color w:val="000000"/>
                <w:sz w:val="20"/>
                <w:szCs w:val="20"/>
              </w:rPr>
            </w:pPr>
            <w:r w:rsidDel="00000000" w:rsidR="00000000" w:rsidRPr="00000000">
              <w:rPr>
                <w:sz w:val="20"/>
                <w:szCs w:val="20"/>
                <w:rtl w:val="0"/>
              </w:rPr>
              <w:t xml:space="preserve">Contact details:</w:t>
            </w:r>
            <w:r w:rsidDel="00000000" w:rsidR="00000000" w:rsidRPr="00000000">
              <w:rPr>
                <w:rtl w:val="0"/>
              </w:rPr>
            </w:r>
          </w:p>
        </w:tc>
      </w:tr>
    </w:tb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rPr>
          <w:rtl w:val="0"/>
        </w:rPr>
      </w:r>
    </w:p>
    <w:tbl>
      <w:tblPr>
        <w:tblStyle w:val="Table4"/>
        <w:tblW w:w="1020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206"/>
        <w:tblGridChange w:id="0">
          <w:tblGrid>
            <w:gridCol w:w="10206"/>
          </w:tblGrid>
        </w:tblGridChange>
      </w:tblGrid>
      <w:tr>
        <w:trPr>
          <w:trHeight w:val="135" w:hRule="atLeast"/>
        </w:trPr>
        <w:tc>
          <w:tcPr/>
          <w:p w:rsidR="00000000" w:rsidDel="00000000" w:rsidP="00000000" w:rsidRDefault="00000000" w:rsidRPr="00000000" w14:paraId="0000006E">
            <w:pPr>
              <w:rPr>
                <w:rFonts w:ascii="Arial" w:cs="Arial" w:eastAsia="Arial" w:hAnsi="Arial"/>
                <w:b w:val="1"/>
                <w:color w:val="000000"/>
                <w:highlight w:val="yellow"/>
              </w:rPr>
            </w:pPr>
            <w:r w:rsidDel="00000000" w:rsidR="00000000" w:rsidRPr="00000000">
              <w:rPr>
                <w:rFonts w:ascii="Arial" w:cs="Arial" w:eastAsia="Arial" w:hAnsi="Arial"/>
                <w:b w:val="1"/>
                <w:color w:val="000000"/>
                <w:highlight w:val="yellow"/>
                <w:rtl w:val="0"/>
              </w:rPr>
              <w:t xml:space="preserve">Please send your referral electronically to </w:t>
            </w:r>
            <w:hyperlink r:id="rId9">
              <w:r w:rsidDel="00000000" w:rsidR="00000000" w:rsidRPr="00000000">
                <w:rPr>
                  <w:rFonts w:ascii="Arial" w:cs="Arial" w:eastAsia="Arial" w:hAnsi="Arial"/>
                  <w:b w:val="1"/>
                  <w:color w:val="1155cc"/>
                  <w:highlight w:val="yellow"/>
                  <w:u w:val="single"/>
                  <w:rtl w:val="0"/>
                </w:rPr>
                <w:t xml:space="preserve">referrals@hereforgoodlaw.org </w:t>
              </w:r>
            </w:hyperlink>
            <w:r w:rsidDel="00000000" w:rsidR="00000000" w:rsidRPr="00000000">
              <w:rPr>
                <w:rFonts w:ascii="Arial" w:cs="Arial" w:eastAsia="Arial" w:hAnsi="Arial"/>
                <w:b w:val="1"/>
                <w:highlight w:val="yellow"/>
                <w:rtl w:val="0"/>
              </w:rPr>
              <w:t xml:space="preserve"> </w:t>
            </w:r>
            <w:r w:rsidDel="00000000" w:rsidR="00000000" w:rsidRPr="00000000">
              <w:rPr>
                <w:rtl w:val="0"/>
              </w:rPr>
            </w:r>
          </w:p>
        </w:tc>
      </w:tr>
    </w:tbl>
    <w:p w:rsidR="00000000" w:rsidDel="00000000" w:rsidP="00000000" w:rsidRDefault="00000000" w:rsidRPr="00000000" w14:paraId="0000006F">
      <w:pPr>
        <w:rPr>
          <w:b w:val="1"/>
          <w:i w:val="0"/>
          <w:sz w:val="28"/>
          <w:szCs w:val="28"/>
        </w:rPr>
      </w:pPr>
      <w:r w:rsidDel="00000000" w:rsidR="00000000" w:rsidRPr="00000000">
        <w:rPr>
          <w:rtl w:val="0"/>
        </w:rPr>
      </w:r>
    </w:p>
    <w:sectPr>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Arial"/>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Pr>
      <w:rFonts w:ascii="Trebuchet MS" w:cs="Trebuchet MS" w:eastAsia="Trebuchet MS" w:hAnsi="Trebuchet MS"/>
      <w:b w:val="1"/>
      <w:i w:val="0"/>
      <w:smallCaps w:val="1"/>
      <w:strike w:val="0"/>
      <w:color w:val="000000"/>
      <w:sz w:val="28"/>
      <w:szCs w:val="28"/>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Pr>
      <w:rFonts w:ascii="Trebuchet MS" w:cs="Trebuchet MS" w:eastAsia="Trebuchet MS" w:hAnsi="Trebuchet MS"/>
      <w:b w:val="1"/>
      <w:i w:val="0"/>
      <w:smallCaps w:val="0"/>
      <w:strike w:val="0"/>
      <w:color w:val="000000"/>
      <w:sz w:val="28"/>
      <w:szCs w:val="28"/>
      <w:u w:val="none"/>
      <w:shd w:fill="auto" w:val="clear"/>
      <w:vertAlign w:val="baseline"/>
    </w:rPr>
  </w:style>
  <w:style w:type="paragraph" w:styleId="Heading3">
    <w:name w:val="heading 3"/>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Pr>
      <w:rFonts w:ascii="Trebuchet MS" w:cs="Trebuchet MS" w:eastAsia="Trebuchet MS" w:hAnsi="Trebuchet MS"/>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Pr>
      <w:rFonts w:ascii="Trebuchet MS" w:cs="Trebuchet MS" w:eastAsia="Trebuchet MS" w:hAnsi="Trebuchet MS"/>
      <w:b w:val="1"/>
      <w:i w:val="0"/>
      <w:smallCaps w:val="1"/>
      <w:strike w:val="0"/>
      <w:color w:val="000000"/>
      <w:sz w:val="24"/>
      <w:szCs w:val="24"/>
      <w:u w:val="none"/>
      <w:shd w:fill="auto" w:val="clear"/>
      <w:vertAlign w:val="baseline"/>
    </w:rPr>
  </w:style>
  <w:style w:type="paragraph" w:styleId="Heading5">
    <w:name w:val="heading 5"/>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14" w:right="0" w:hanging="357"/>
      <w:jc w:val="left"/>
    </w:pPr>
    <w:rPr>
      <w:rFonts w:ascii="Trebuchet MS" w:cs="Trebuchet MS" w:eastAsia="Trebuchet MS" w:hAnsi="Trebuchet MS"/>
      <w:b w:val="1"/>
      <w:i w:val="0"/>
      <w:smallCaps w:val="0"/>
      <w:strike w:val="0"/>
      <w:color w:val="000000"/>
      <w:sz w:val="24"/>
      <w:szCs w:val="24"/>
      <w:u w:val="none"/>
      <w:shd w:fill="auto" w:val="clear"/>
      <w:vertAlign w:val="baseline"/>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606FC"/>
    <w:rPr>
      <w:rFonts w:ascii="Trebuchet MS" w:hAnsi="Trebuchet MS"/>
      <w:sz w:val="22"/>
      <w:szCs w:val="24"/>
    </w:rPr>
  </w:style>
  <w:style w:type="paragraph" w:styleId="Heading1">
    <w:name w:val="heading 1"/>
    <w:next w:val="BodyText"/>
    <w:link w:val="Heading1Char"/>
    <w:qFormat w:val="1"/>
    <w:rsid w:val="002E4CC0"/>
    <w:pPr>
      <w:ind w:left="714" w:hanging="357"/>
      <w:outlineLvl w:val="0"/>
    </w:pPr>
    <w:rPr>
      <w:rFonts w:ascii="Trebuchet MS" w:hAnsi="Trebuchet MS"/>
      <w:b w:val="1"/>
      <w:caps w:val="1"/>
      <w:sz w:val="28"/>
      <w:szCs w:val="28"/>
    </w:rPr>
  </w:style>
  <w:style w:type="paragraph" w:styleId="Heading2">
    <w:name w:val="heading 2"/>
    <w:basedOn w:val="Heading1"/>
    <w:next w:val="BodyText"/>
    <w:link w:val="Heading2Char"/>
    <w:qFormat w:val="1"/>
    <w:rsid w:val="002E4CC0"/>
    <w:pPr>
      <w:outlineLvl w:val="1"/>
    </w:pPr>
    <w:rPr>
      <w:caps w:val="0"/>
    </w:rPr>
  </w:style>
  <w:style w:type="paragraph" w:styleId="Heading3">
    <w:name w:val="heading 3"/>
    <w:basedOn w:val="Heading2"/>
    <w:next w:val="BodyText"/>
    <w:link w:val="Heading3Char"/>
    <w:qFormat w:val="1"/>
    <w:rsid w:val="002E4CC0"/>
    <w:pPr>
      <w:outlineLvl w:val="2"/>
    </w:pPr>
    <w:rPr>
      <w:sz w:val="24"/>
      <w:szCs w:val="24"/>
    </w:rPr>
  </w:style>
  <w:style w:type="paragraph" w:styleId="Heading4">
    <w:name w:val="heading 4"/>
    <w:basedOn w:val="Heading3"/>
    <w:next w:val="BodyText"/>
    <w:link w:val="Heading4Char"/>
    <w:qFormat w:val="1"/>
    <w:rsid w:val="002E4CC0"/>
    <w:pPr>
      <w:outlineLvl w:val="3"/>
    </w:pPr>
    <w:rPr>
      <w:caps w:val="1"/>
    </w:rPr>
  </w:style>
  <w:style w:type="paragraph" w:styleId="Heading5">
    <w:name w:val="heading 5"/>
    <w:basedOn w:val="Heading4"/>
    <w:next w:val="BodyText"/>
    <w:link w:val="Heading5Char"/>
    <w:qFormat w:val="1"/>
    <w:rsid w:val="002E4CC0"/>
    <w:pPr>
      <w:outlineLvl w:val="4"/>
    </w:pPr>
    <w:rPr>
      <w:caps w:val="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Emphasis">
    <w:name w:val="Emphasis"/>
    <w:basedOn w:val="DefaultParagraphFont"/>
    <w:qFormat w:val="1"/>
    <w:rsid w:val="002E4CC0"/>
    <w:rPr>
      <w:i w:val="1"/>
      <w:iCs w:val="1"/>
    </w:rPr>
  </w:style>
  <w:style w:type="paragraph" w:styleId="BalloonText">
    <w:name w:val="Balloon Text"/>
    <w:basedOn w:val="Normal"/>
    <w:link w:val="BalloonTextChar"/>
    <w:rsid w:val="002E4CC0"/>
    <w:rPr>
      <w:rFonts w:ascii="Tahoma" w:cs="Tahoma" w:hAnsi="Tahoma"/>
      <w:sz w:val="16"/>
      <w:szCs w:val="16"/>
    </w:rPr>
  </w:style>
  <w:style w:type="character" w:styleId="BalloonTextChar" w:customStyle="1">
    <w:name w:val="Balloon Text Char"/>
    <w:link w:val="BalloonText"/>
    <w:rsid w:val="002E4CC0"/>
    <w:rPr>
      <w:rFonts w:ascii="Tahoma" w:cs="Tahoma" w:hAnsi="Tahoma"/>
      <w:sz w:val="16"/>
      <w:szCs w:val="16"/>
    </w:rPr>
  </w:style>
  <w:style w:type="paragraph" w:styleId="BodyText">
    <w:name w:val="Body Text"/>
    <w:link w:val="BodyTextChar1"/>
    <w:rsid w:val="002E4CC0"/>
    <w:pPr>
      <w:ind w:left="714" w:hanging="357"/>
      <w:jc w:val="both"/>
    </w:pPr>
    <w:rPr>
      <w:rFonts w:ascii="Trebuchet MS" w:hAnsi="Trebuchet MS"/>
      <w:sz w:val="22"/>
      <w:szCs w:val="24"/>
    </w:rPr>
  </w:style>
  <w:style w:type="character" w:styleId="BodyTextChar" w:customStyle="1">
    <w:name w:val="Body Text Char"/>
    <w:rsid w:val="002E4CC0"/>
    <w:rPr>
      <w:rFonts w:ascii="Trebuchet MS" w:hAnsi="Trebuchet MS"/>
      <w:sz w:val="22"/>
      <w:szCs w:val="24"/>
      <w:lang w:bidi="ar-SA" w:eastAsia="en-GB" w:val="en-GB"/>
    </w:rPr>
  </w:style>
  <w:style w:type="character" w:styleId="BodyTextChar1" w:customStyle="1">
    <w:name w:val="Body Text Char1"/>
    <w:link w:val="BodyText"/>
    <w:rsid w:val="002E4CC0"/>
    <w:rPr>
      <w:rFonts w:ascii="Trebuchet MS" w:hAnsi="Trebuchet MS"/>
      <w:sz w:val="22"/>
      <w:szCs w:val="24"/>
    </w:rPr>
  </w:style>
  <w:style w:type="paragraph" w:styleId="BindmansNo1" w:customStyle="1">
    <w:name w:val="Bindmans No 1"/>
    <w:basedOn w:val="BodyText"/>
    <w:rsid w:val="002E4CC0"/>
    <w:pPr>
      <w:numPr>
        <w:numId w:val="1"/>
      </w:numPr>
    </w:pPr>
  </w:style>
  <w:style w:type="paragraph" w:styleId="BindmansNo2" w:customStyle="1">
    <w:name w:val="Bindmans No 2"/>
    <w:basedOn w:val="BodyText"/>
    <w:rsid w:val="002E4CC0"/>
    <w:pPr>
      <w:numPr>
        <w:numId w:val="2"/>
      </w:numPr>
    </w:pPr>
  </w:style>
  <w:style w:type="paragraph" w:styleId="BindmansNo3" w:customStyle="1">
    <w:name w:val="Bindmans No 3"/>
    <w:basedOn w:val="BodyText"/>
    <w:rsid w:val="002E4CC0"/>
    <w:pPr>
      <w:numPr>
        <w:numId w:val="3"/>
      </w:numPr>
    </w:pPr>
  </w:style>
  <w:style w:type="paragraph" w:styleId="BodyText2">
    <w:name w:val="Body Text 2"/>
    <w:basedOn w:val="BodyText"/>
    <w:link w:val="BodyText2Char"/>
    <w:rsid w:val="002E4CC0"/>
    <w:pPr>
      <w:ind w:left="720"/>
    </w:pPr>
  </w:style>
  <w:style w:type="character" w:styleId="BodyText2Char" w:customStyle="1">
    <w:name w:val="Body Text 2 Char"/>
    <w:basedOn w:val="DefaultParagraphFont"/>
    <w:link w:val="BodyText2"/>
    <w:rsid w:val="002E4CC0"/>
    <w:rPr>
      <w:rFonts w:ascii="Trebuchet MS" w:hAnsi="Trebuchet MS"/>
      <w:sz w:val="22"/>
      <w:szCs w:val="24"/>
    </w:rPr>
  </w:style>
  <w:style w:type="paragraph" w:styleId="BodyText3">
    <w:name w:val="Body Text 3"/>
    <w:basedOn w:val="BodyText"/>
    <w:link w:val="BodyText3Char"/>
    <w:rsid w:val="002E4CC0"/>
    <w:pPr>
      <w:ind w:left="1440"/>
    </w:pPr>
    <w:rPr>
      <w:szCs w:val="16"/>
    </w:rPr>
  </w:style>
  <w:style w:type="character" w:styleId="BodyText3Char" w:customStyle="1">
    <w:name w:val="Body Text 3 Char"/>
    <w:basedOn w:val="DefaultParagraphFont"/>
    <w:link w:val="BodyText3"/>
    <w:rsid w:val="002E4CC0"/>
    <w:rPr>
      <w:rFonts w:ascii="Trebuchet MS" w:hAnsi="Trebuchet MS"/>
      <w:sz w:val="22"/>
      <w:szCs w:val="16"/>
    </w:rPr>
  </w:style>
  <w:style w:type="paragraph" w:styleId="Footer">
    <w:name w:val="footer"/>
    <w:basedOn w:val="Normal"/>
    <w:link w:val="FooterChar"/>
    <w:rsid w:val="002E4CC0"/>
    <w:pPr>
      <w:tabs>
        <w:tab w:val="center" w:pos="3686"/>
        <w:tab w:val="right" w:pos="7655"/>
      </w:tabs>
    </w:pPr>
    <w:rPr>
      <w:sz w:val="20"/>
    </w:rPr>
  </w:style>
  <w:style w:type="character" w:styleId="FooterChar" w:customStyle="1">
    <w:name w:val="Footer Char"/>
    <w:basedOn w:val="DefaultParagraphFont"/>
    <w:link w:val="Footer"/>
    <w:rsid w:val="002E4CC0"/>
    <w:rPr>
      <w:rFonts w:ascii="Trebuchet MS" w:hAnsi="Trebuchet MS"/>
      <w:szCs w:val="24"/>
    </w:rPr>
  </w:style>
  <w:style w:type="paragraph" w:styleId="Header">
    <w:name w:val="header"/>
    <w:basedOn w:val="Normal"/>
    <w:link w:val="HeaderChar"/>
    <w:rsid w:val="002E4CC0"/>
    <w:pPr>
      <w:tabs>
        <w:tab w:val="center" w:pos="3686"/>
        <w:tab w:val="right" w:pos="7655"/>
      </w:tabs>
    </w:pPr>
    <w:rPr>
      <w:sz w:val="20"/>
    </w:rPr>
  </w:style>
  <w:style w:type="character" w:styleId="HeaderChar" w:customStyle="1">
    <w:name w:val="Header Char"/>
    <w:basedOn w:val="DefaultParagraphFont"/>
    <w:link w:val="Header"/>
    <w:rsid w:val="002E4CC0"/>
    <w:rPr>
      <w:rFonts w:ascii="Trebuchet MS" w:hAnsi="Trebuchet MS"/>
      <w:szCs w:val="24"/>
    </w:rPr>
  </w:style>
  <w:style w:type="character" w:styleId="Heading1Char" w:customStyle="1">
    <w:name w:val="Heading 1 Char"/>
    <w:basedOn w:val="DefaultParagraphFont"/>
    <w:link w:val="Heading1"/>
    <w:rsid w:val="002E4CC0"/>
    <w:rPr>
      <w:rFonts w:ascii="Trebuchet MS" w:hAnsi="Trebuchet MS"/>
      <w:b w:val="1"/>
      <w:caps w:val="1"/>
      <w:sz w:val="28"/>
      <w:szCs w:val="28"/>
    </w:rPr>
  </w:style>
  <w:style w:type="character" w:styleId="Heading2Char" w:customStyle="1">
    <w:name w:val="Heading 2 Char"/>
    <w:basedOn w:val="DefaultParagraphFont"/>
    <w:link w:val="Heading2"/>
    <w:rsid w:val="002E4CC0"/>
    <w:rPr>
      <w:rFonts w:ascii="Trebuchet MS" w:hAnsi="Trebuchet MS"/>
      <w:b w:val="1"/>
      <w:sz w:val="28"/>
      <w:szCs w:val="28"/>
    </w:rPr>
  </w:style>
  <w:style w:type="character" w:styleId="Heading3Char" w:customStyle="1">
    <w:name w:val="Heading 3 Char"/>
    <w:basedOn w:val="DefaultParagraphFont"/>
    <w:link w:val="Heading3"/>
    <w:rsid w:val="002E4CC0"/>
    <w:rPr>
      <w:rFonts w:ascii="Trebuchet MS" w:hAnsi="Trebuchet MS"/>
      <w:b w:val="1"/>
      <w:sz w:val="24"/>
      <w:szCs w:val="24"/>
    </w:rPr>
  </w:style>
  <w:style w:type="character" w:styleId="Heading4Char" w:customStyle="1">
    <w:name w:val="Heading 4 Char"/>
    <w:basedOn w:val="DefaultParagraphFont"/>
    <w:link w:val="Heading4"/>
    <w:rsid w:val="002E4CC0"/>
    <w:rPr>
      <w:rFonts w:ascii="Trebuchet MS" w:hAnsi="Trebuchet MS"/>
      <w:b w:val="1"/>
      <w:caps w:val="1"/>
      <w:sz w:val="24"/>
      <w:szCs w:val="24"/>
    </w:rPr>
  </w:style>
  <w:style w:type="character" w:styleId="Heading5Char" w:customStyle="1">
    <w:name w:val="Heading 5 Char"/>
    <w:basedOn w:val="DefaultParagraphFont"/>
    <w:link w:val="Heading5"/>
    <w:rsid w:val="002E4CC0"/>
    <w:rPr>
      <w:rFonts w:ascii="Trebuchet MS" w:hAnsi="Trebuchet MS"/>
      <w:b w:val="1"/>
      <w:sz w:val="24"/>
      <w:szCs w:val="24"/>
    </w:rPr>
  </w:style>
  <w:style w:type="character" w:styleId="Hyperlink">
    <w:name w:val="Hyperlink"/>
    <w:rsid w:val="002E4CC0"/>
    <w:rPr>
      <w:color w:val="0000ff"/>
      <w:u w:val="single"/>
    </w:rPr>
  </w:style>
  <w:style w:type="paragraph" w:styleId="Index1">
    <w:name w:val="index 1"/>
    <w:basedOn w:val="BodyText"/>
    <w:next w:val="BodyText"/>
    <w:rsid w:val="002E4CC0"/>
    <w:pPr>
      <w:ind w:left="240" w:hanging="240"/>
    </w:pPr>
  </w:style>
  <w:style w:type="paragraph" w:styleId="Index2">
    <w:name w:val="index 2"/>
    <w:basedOn w:val="Index1"/>
    <w:next w:val="BodyText"/>
    <w:rsid w:val="002E4CC0"/>
    <w:pPr>
      <w:ind w:left="480"/>
    </w:pPr>
  </w:style>
  <w:style w:type="paragraph" w:styleId="Index3">
    <w:name w:val="index 3"/>
    <w:basedOn w:val="Index2"/>
    <w:next w:val="BodyText"/>
    <w:rsid w:val="002E4CC0"/>
    <w:pPr>
      <w:ind w:left="720"/>
    </w:pPr>
  </w:style>
  <w:style w:type="paragraph" w:styleId="Index4">
    <w:name w:val="index 4"/>
    <w:basedOn w:val="Index3"/>
    <w:next w:val="BodyText"/>
    <w:rsid w:val="002E4CC0"/>
    <w:pPr>
      <w:ind w:left="960"/>
    </w:pPr>
  </w:style>
  <w:style w:type="paragraph" w:styleId="Index5">
    <w:name w:val="index 5"/>
    <w:basedOn w:val="Index4"/>
    <w:next w:val="BodyText"/>
    <w:rsid w:val="002E4CC0"/>
    <w:pPr>
      <w:ind w:left="1200"/>
    </w:pPr>
  </w:style>
  <w:style w:type="paragraph" w:styleId="ListBullet">
    <w:name w:val="List Bullet"/>
    <w:basedOn w:val="BodyText"/>
    <w:rsid w:val="002E4CC0"/>
    <w:pPr>
      <w:numPr>
        <w:numId w:val="5"/>
      </w:numPr>
    </w:pPr>
  </w:style>
  <w:style w:type="paragraph" w:styleId="ListBullet2">
    <w:name w:val="List Bullet 2"/>
    <w:basedOn w:val="BodyText"/>
    <w:rsid w:val="002E4CC0"/>
    <w:pPr>
      <w:numPr>
        <w:numId w:val="7"/>
      </w:numPr>
    </w:pPr>
  </w:style>
  <w:style w:type="character" w:styleId="PageNumber">
    <w:name w:val="page number"/>
    <w:basedOn w:val="DefaultParagraphFont"/>
    <w:rsid w:val="002E4CC0"/>
  </w:style>
  <w:style w:type="paragraph" w:styleId="QUOTEsinglelines" w:customStyle="1">
    <w:name w:val="QUOTE single lines"/>
    <w:basedOn w:val="Normal"/>
    <w:autoRedefine w:val="1"/>
    <w:rsid w:val="002E4CC0"/>
    <w:pPr>
      <w:ind w:left="720" w:right="652"/>
    </w:pPr>
    <w:rPr>
      <w:spacing w:val="-1"/>
      <w:szCs w:val="22"/>
    </w:rPr>
  </w:style>
  <w:style w:type="paragraph" w:styleId="StyleJustified" w:customStyle="1">
    <w:name w:val="Style Justified"/>
    <w:basedOn w:val="Normal"/>
    <w:rsid w:val="002E4CC0"/>
    <w:rPr>
      <w:szCs w:val="20"/>
    </w:rPr>
  </w:style>
  <w:style w:type="paragraph" w:styleId="TOC1">
    <w:name w:val="toc 1"/>
    <w:next w:val="BodyText"/>
    <w:rsid w:val="002E4CC0"/>
    <w:pPr>
      <w:numPr>
        <w:numId w:val="8"/>
      </w:numPr>
    </w:pPr>
    <w:rPr>
      <w:rFonts w:ascii="Trebuchet MS" w:hAnsi="Trebuchet MS"/>
      <w:sz w:val="28"/>
      <w:szCs w:val="24"/>
    </w:rPr>
  </w:style>
  <w:style w:type="paragraph" w:styleId="TOC2">
    <w:name w:val="toc 2"/>
    <w:basedOn w:val="TOC1"/>
    <w:next w:val="BodyText"/>
    <w:rsid w:val="002E4CC0"/>
    <w:pPr>
      <w:numPr>
        <w:numId w:val="12"/>
      </w:numPr>
    </w:pPr>
    <w:rPr>
      <w:sz w:val="22"/>
    </w:rPr>
  </w:style>
  <w:style w:type="paragraph" w:styleId="TOC3">
    <w:name w:val="toc 3"/>
    <w:basedOn w:val="TOC2"/>
    <w:next w:val="BodyText"/>
    <w:rsid w:val="002E4CC0"/>
    <w:pPr>
      <w:numPr>
        <w:numId w:val="0"/>
      </w:numPr>
    </w:pPr>
  </w:style>
  <w:style w:type="paragraph" w:styleId="TOC4">
    <w:name w:val="toc 4"/>
    <w:basedOn w:val="TOC3"/>
    <w:next w:val="BodyText"/>
    <w:rsid w:val="002E4CC0"/>
  </w:style>
  <w:style w:type="paragraph" w:styleId="TOC5">
    <w:name w:val="toc 5"/>
    <w:basedOn w:val="TOC4"/>
    <w:next w:val="BodyText"/>
    <w:rsid w:val="002E4CC0"/>
  </w:style>
  <w:style w:type="table" w:styleId="TableGrid">
    <w:name w:val="Table Grid"/>
    <w:basedOn w:val="TableNormal"/>
    <w:rsid w:val="00EC6C9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3056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ferrals@hereforgoodlaw.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referrals@hereforgoodla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n5TMwS7tarL7oakeH0sU/A2OA==">AMUW2mVkHDEFHOAs3SWcsXHMOvZU1vkEbjYX5IgRNplF2sXnHFK6vkK3GSKcDumsaaXf6mJ5cWXiPnHQL9m9mlUPALNTBryBLyWFmR8vm6xFa5NzOctc6Iqfomqtta+m7HZqD5J/lqOy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2019-07-15T09:50:00Z</dcterms:created>
  <dc:creator>Carla Mirallas</dc:creator>
</cp:coreProperties>
</file>